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9D82" w14:textId="0FBA8C10" w:rsidR="00EB46EF" w:rsidRPr="00A22473" w:rsidRDefault="00EF130A" w:rsidP="00A22473">
      <w:pPr>
        <w:pStyle w:val="Textkrper"/>
        <w:spacing w:line="360" w:lineRule="auto"/>
        <w:rPr>
          <w:sz w:val="22"/>
          <w:szCs w:val="20"/>
        </w:rPr>
      </w:pPr>
      <w:r w:rsidRPr="00A22473">
        <w:rPr>
          <w:sz w:val="22"/>
          <w:szCs w:val="20"/>
        </w:rPr>
        <w:t xml:space="preserve">Wir vergeben ab </w:t>
      </w:r>
      <w:r w:rsidR="00BC4B4C">
        <w:rPr>
          <w:sz w:val="22"/>
          <w:szCs w:val="20"/>
        </w:rPr>
        <w:t>Januar 2026</w:t>
      </w:r>
    </w:p>
    <w:p w14:paraId="1A7E8596" w14:textId="66AF9354" w:rsidR="00F355DF" w:rsidRPr="00A22473" w:rsidRDefault="00EF130A" w:rsidP="00A22473">
      <w:pPr>
        <w:pStyle w:val="berschrift1"/>
        <w:spacing w:line="360" w:lineRule="auto"/>
        <w:rPr>
          <w:szCs w:val="36"/>
        </w:rPr>
      </w:pPr>
      <w:r w:rsidRPr="00A22473">
        <w:rPr>
          <w:b/>
          <w:bCs/>
          <w:szCs w:val="36"/>
        </w:rPr>
        <w:t>Masterarbeit / Forschungspraktikum</w:t>
      </w:r>
      <w:r w:rsidRPr="00A22473">
        <w:rPr>
          <w:szCs w:val="36"/>
        </w:rPr>
        <w:t xml:space="preserve"> </w:t>
      </w:r>
      <w:r w:rsidR="00CF5CD0" w:rsidRPr="00A22473">
        <w:rPr>
          <w:szCs w:val="36"/>
        </w:rPr>
        <w:br/>
      </w:r>
      <w:r w:rsidR="00DD683B" w:rsidRPr="00A22473">
        <w:rPr>
          <w:sz w:val="28"/>
          <w:szCs w:val="28"/>
        </w:rPr>
        <w:t>für</w:t>
      </w:r>
      <w:r w:rsidR="00F355DF" w:rsidRPr="00A22473">
        <w:rPr>
          <w:sz w:val="28"/>
          <w:szCs w:val="28"/>
        </w:rPr>
        <w:t xml:space="preserve"> </w:t>
      </w:r>
      <w:r w:rsidRPr="00A22473">
        <w:rPr>
          <w:sz w:val="28"/>
          <w:szCs w:val="28"/>
        </w:rPr>
        <w:t>die rekombinante Expr</w:t>
      </w:r>
      <w:r w:rsidR="00D34EEA">
        <w:rPr>
          <w:sz w:val="28"/>
          <w:szCs w:val="28"/>
        </w:rPr>
        <w:t>ession</w:t>
      </w:r>
      <w:r w:rsidRPr="00A22473">
        <w:rPr>
          <w:sz w:val="28"/>
          <w:szCs w:val="28"/>
        </w:rPr>
        <w:t xml:space="preserve"> </w:t>
      </w:r>
      <w:r w:rsidR="00BC4B4C" w:rsidRPr="00A22473">
        <w:rPr>
          <w:sz w:val="28"/>
          <w:szCs w:val="28"/>
        </w:rPr>
        <w:t>von</w:t>
      </w:r>
      <w:r w:rsidR="00BC4B4C">
        <w:rPr>
          <w:sz w:val="28"/>
          <w:szCs w:val="28"/>
        </w:rPr>
        <w:t xml:space="preserve"> </w:t>
      </w:r>
      <w:r w:rsidR="00BC4B4C" w:rsidRPr="00A22473">
        <w:rPr>
          <w:sz w:val="28"/>
          <w:szCs w:val="28"/>
        </w:rPr>
        <w:t xml:space="preserve">Ei-Proteinen </w:t>
      </w:r>
      <w:r w:rsidR="00BC4B4C">
        <w:rPr>
          <w:sz w:val="28"/>
          <w:szCs w:val="28"/>
        </w:rPr>
        <w:t xml:space="preserve">und deren funktionelle, sowie biochemische Analyse </w:t>
      </w:r>
    </w:p>
    <w:p w14:paraId="02D79DEB" w14:textId="25B5D022" w:rsidR="00C22694" w:rsidRPr="00A22473" w:rsidRDefault="00C22694" w:rsidP="00A22473">
      <w:pPr>
        <w:pStyle w:val="TextkrperTitel"/>
        <w:spacing w:before="0" w:line="360" w:lineRule="auto"/>
        <w:rPr>
          <w:sz w:val="22"/>
          <w:szCs w:val="20"/>
        </w:rPr>
      </w:pPr>
    </w:p>
    <w:p w14:paraId="24D1EC5B" w14:textId="4AFE72AE" w:rsidR="0058331E" w:rsidRPr="00A22473" w:rsidRDefault="006752CE" w:rsidP="00A22473">
      <w:pPr>
        <w:pStyle w:val="TextkrperTitel"/>
        <w:spacing w:before="0" w:line="360" w:lineRule="auto"/>
        <w:rPr>
          <w:szCs w:val="22"/>
        </w:rPr>
      </w:pPr>
      <w:r w:rsidRPr="00A22473">
        <w:rPr>
          <w:noProof/>
          <w:sz w:val="22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6139701A" wp14:editId="6AD4113B">
            <wp:simplePos x="0" y="0"/>
            <wp:positionH relativeFrom="page">
              <wp:posOffset>5146577</wp:posOffset>
            </wp:positionH>
            <wp:positionV relativeFrom="paragraph">
              <wp:posOffset>9232</wp:posOffset>
            </wp:positionV>
            <wp:extent cx="2171700" cy="1754505"/>
            <wp:effectExtent l="0" t="0" r="0" b="0"/>
            <wp:wrapTight wrapText="bothSides">
              <wp:wrapPolygon edited="0">
                <wp:start x="3979" y="469"/>
                <wp:lineTo x="3032" y="1407"/>
                <wp:lineTo x="758" y="4221"/>
                <wp:lineTo x="379" y="9147"/>
                <wp:lineTo x="3221" y="12195"/>
                <wp:lineTo x="3221" y="16417"/>
                <wp:lineTo x="4926" y="19700"/>
                <wp:lineTo x="7768" y="21342"/>
                <wp:lineTo x="10421" y="21342"/>
                <wp:lineTo x="10989" y="19700"/>
                <wp:lineTo x="11747" y="19700"/>
                <wp:lineTo x="18947" y="12664"/>
                <wp:lineTo x="20842" y="8443"/>
                <wp:lineTo x="20084" y="6332"/>
                <wp:lineTo x="19326" y="4691"/>
                <wp:lineTo x="19516" y="3049"/>
                <wp:lineTo x="14779" y="1876"/>
                <wp:lineTo x="5495" y="469"/>
                <wp:lineTo x="3979" y="469"/>
              </wp:wrapPolygon>
            </wp:wrapTight>
            <wp:docPr id="1" name="Grafik 1" descr="https://www2.ls.tum.de/fileadmin/_processed_/8/9/csm_Dreifaltigkeit_7268f862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2.ls.tum.de/fileadmin/_processed_/8/9/csm_Dreifaltigkeit_7268f862e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31E" w:rsidRPr="00A22473">
        <w:rPr>
          <w:szCs w:val="22"/>
        </w:rPr>
        <w:t>Über uns</w:t>
      </w:r>
    </w:p>
    <w:p w14:paraId="24652A71" w14:textId="11895E8C" w:rsidR="0058331E" w:rsidRPr="00A22473" w:rsidRDefault="00CF5CD0" w:rsidP="00A22473">
      <w:pPr>
        <w:pStyle w:val="Textkrper"/>
        <w:spacing w:line="360" w:lineRule="auto"/>
        <w:jc w:val="both"/>
        <w:rPr>
          <w:szCs w:val="22"/>
        </w:rPr>
      </w:pPr>
      <w:r w:rsidRPr="00A22473">
        <w:rPr>
          <w:szCs w:val="22"/>
        </w:rPr>
        <w:t>Die Professur für Cellular Agriculture</w:t>
      </w:r>
      <w:r w:rsidR="00D175D0" w:rsidRPr="00A22473">
        <w:rPr>
          <w:szCs w:val="22"/>
        </w:rPr>
        <w:t xml:space="preserve"> (Prof. </w:t>
      </w:r>
      <w:r w:rsidR="00D175D0" w:rsidRPr="0091075A">
        <w:rPr>
          <w:i/>
          <w:iCs/>
          <w:szCs w:val="22"/>
        </w:rPr>
        <w:t>Dr</w:t>
      </w:r>
      <w:r w:rsidR="00D175D0" w:rsidRPr="00A22473">
        <w:rPr>
          <w:szCs w:val="22"/>
        </w:rPr>
        <w:t>.-Ing. Marius Henkel)</w:t>
      </w:r>
      <w:r w:rsidRPr="00A22473">
        <w:rPr>
          <w:szCs w:val="22"/>
        </w:rPr>
        <w:t xml:space="preserve"> wurde im </w:t>
      </w:r>
      <w:r w:rsidR="001010E3" w:rsidRPr="00A22473">
        <w:rPr>
          <w:szCs w:val="22"/>
        </w:rPr>
        <w:t xml:space="preserve">             </w:t>
      </w:r>
      <w:r w:rsidRPr="00A22473">
        <w:rPr>
          <w:szCs w:val="22"/>
        </w:rPr>
        <w:t xml:space="preserve">September 2022 eingerichtet. Schwerpunktthema ist die Entwicklung </w:t>
      </w:r>
      <w:r w:rsidR="001010E3" w:rsidRPr="00A22473">
        <w:rPr>
          <w:szCs w:val="22"/>
        </w:rPr>
        <w:t xml:space="preserve">                               </w:t>
      </w:r>
      <w:r w:rsidRPr="00A22473">
        <w:rPr>
          <w:szCs w:val="22"/>
        </w:rPr>
        <w:t xml:space="preserve">biotechnologischer Verfahren und Konzepte für die alternative Herstellung </w:t>
      </w:r>
      <w:r w:rsidR="001010E3" w:rsidRPr="00A22473">
        <w:rPr>
          <w:szCs w:val="22"/>
        </w:rPr>
        <w:t xml:space="preserve">                  </w:t>
      </w:r>
      <w:r w:rsidRPr="00A22473">
        <w:rPr>
          <w:szCs w:val="22"/>
        </w:rPr>
        <w:t xml:space="preserve">landwirtschaftlicher Produkte. Hierdurch werden insbesondere Probleme und </w:t>
      </w:r>
      <w:r w:rsidR="001010E3" w:rsidRPr="00A22473">
        <w:rPr>
          <w:szCs w:val="22"/>
        </w:rPr>
        <w:t xml:space="preserve">                       </w:t>
      </w:r>
      <w:r w:rsidRPr="00A22473">
        <w:rPr>
          <w:szCs w:val="22"/>
        </w:rPr>
        <w:t xml:space="preserve">Herausforderungen im Zusammenhang mit Umweltauswirkungen, Tierschutz und </w:t>
      </w:r>
      <w:r w:rsidR="001010E3" w:rsidRPr="00A22473">
        <w:rPr>
          <w:szCs w:val="22"/>
        </w:rPr>
        <w:t xml:space="preserve">                 </w:t>
      </w:r>
      <w:r w:rsidRPr="00A22473">
        <w:rPr>
          <w:szCs w:val="22"/>
        </w:rPr>
        <w:t>Nachhaltigkeitsaspekten der konventionellen Tierhaltung adressiert</w:t>
      </w:r>
      <w:r w:rsidR="001010E3" w:rsidRPr="00A22473">
        <w:rPr>
          <w:szCs w:val="22"/>
        </w:rPr>
        <w:t>.</w:t>
      </w:r>
    </w:p>
    <w:p w14:paraId="0EB06C3A" w14:textId="77777777" w:rsidR="00F355DF" w:rsidRPr="00A22473" w:rsidRDefault="00F355DF" w:rsidP="006752CE">
      <w:pPr>
        <w:pStyle w:val="Aufzhlung"/>
        <w:numPr>
          <w:ilvl w:val="0"/>
          <w:numId w:val="0"/>
        </w:numPr>
        <w:spacing w:after="0" w:line="360" w:lineRule="auto"/>
        <w:rPr>
          <w:szCs w:val="22"/>
        </w:rPr>
      </w:pPr>
    </w:p>
    <w:p w14:paraId="21349EFA" w14:textId="77777777" w:rsidR="0058331E" w:rsidRPr="00A22473" w:rsidRDefault="0058331E" w:rsidP="00A22473">
      <w:pPr>
        <w:pStyle w:val="TextkrperTitel"/>
        <w:spacing w:before="0" w:line="360" w:lineRule="auto"/>
        <w:rPr>
          <w:szCs w:val="22"/>
        </w:rPr>
      </w:pPr>
      <w:r w:rsidRPr="00A22473">
        <w:rPr>
          <w:szCs w:val="22"/>
        </w:rPr>
        <w:t>Aufgaben</w:t>
      </w:r>
    </w:p>
    <w:p w14:paraId="4A1C99E0" w14:textId="3C034D98" w:rsidR="00D60B31" w:rsidRDefault="003710BC" w:rsidP="00A22473">
      <w:pPr>
        <w:pStyle w:val="Aufzhlung"/>
        <w:spacing w:after="0" w:line="360" w:lineRule="auto"/>
        <w:rPr>
          <w:szCs w:val="22"/>
        </w:rPr>
      </w:pPr>
      <w:r>
        <w:rPr>
          <w:szCs w:val="22"/>
        </w:rPr>
        <w:t xml:space="preserve">Rekombinante </w:t>
      </w:r>
      <w:r w:rsidR="00D60B31">
        <w:rPr>
          <w:szCs w:val="22"/>
        </w:rPr>
        <w:t>Expression des integrierten Ei-Protein Gens</w:t>
      </w:r>
      <w:r>
        <w:rPr>
          <w:szCs w:val="22"/>
        </w:rPr>
        <w:t xml:space="preserve"> im Schüttelkolben / Bioreaktor</w:t>
      </w:r>
    </w:p>
    <w:p w14:paraId="0F47A962" w14:textId="776CE69C" w:rsidR="003710BC" w:rsidRDefault="003710BC" w:rsidP="00A22473">
      <w:pPr>
        <w:pStyle w:val="Aufzhlung"/>
        <w:spacing w:after="0" w:line="360" w:lineRule="auto"/>
        <w:rPr>
          <w:szCs w:val="22"/>
        </w:rPr>
      </w:pPr>
      <w:r>
        <w:rPr>
          <w:szCs w:val="22"/>
        </w:rPr>
        <w:t>Analyse des exprimierten Proteins (BCA, SDS-PAGE, etc.)</w:t>
      </w:r>
    </w:p>
    <w:p w14:paraId="230AAC81" w14:textId="12944951" w:rsidR="003710BC" w:rsidRPr="00A22473" w:rsidRDefault="003710BC" w:rsidP="00A22473">
      <w:pPr>
        <w:pStyle w:val="Aufzhlung"/>
        <w:spacing w:after="0" w:line="360" w:lineRule="auto"/>
        <w:rPr>
          <w:szCs w:val="22"/>
        </w:rPr>
      </w:pPr>
      <w:r>
        <w:rPr>
          <w:szCs w:val="22"/>
        </w:rPr>
        <w:t>Funktionelle und biochemische Charakterisierung des rekombinanten Ei-Proteins</w:t>
      </w:r>
    </w:p>
    <w:p w14:paraId="7F26DCDE" w14:textId="77777777" w:rsidR="00CF77A0" w:rsidRDefault="00CF77A0" w:rsidP="00A22473">
      <w:pPr>
        <w:pStyle w:val="Aufzhlung"/>
        <w:numPr>
          <w:ilvl w:val="0"/>
          <w:numId w:val="0"/>
        </w:numPr>
        <w:spacing w:after="0" w:line="360" w:lineRule="auto"/>
        <w:ind w:left="388" w:hanging="360"/>
        <w:rPr>
          <w:szCs w:val="22"/>
        </w:rPr>
      </w:pPr>
    </w:p>
    <w:p w14:paraId="4799B53E" w14:textId="77777777" w:rsidR="006752CE" w:rsidRPr="00A22473" w:rsidRDefault="006752CE" w:rsidP="006752CE">
      <w:pPr>
        <w:pStyle w:val="TextkrperTitel"/>
        <w:spacing w:before="0" w:line="360" w:lineRule="auto"/>
        <w:rPr>
          <w:szCs w:val="22"/>
        </w:rPr>
      </w:pPr>
      <w:r w:rsidRPr="00A22473">
        <w:rPr>
          <w:szCs w:val="22"/>
        </w:rPr>
        <w:t>Anforderung</w:t>
      </w:r>
    </w:p>
    <w:p w14:paraId="6ECAF193" w14:textId="77777777" w:rsidR="006752CE" w:rsidRPr="00A22473" w:rsidRDefault="006752CE" w:rsidP="006752CE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>Sie verfügen über eine eigenverantwortliche, strukturierte und zuverlässige Arbeitsweise</w:t>
      </w:r>
    </w:p>
    <w:p w14:paraId="7AA27D60" w14:textId="77777777" w:rsidR="006752CE" w:rsidRPr="00A22473" w:rsidRDefault="006752CE" w:rsidP="006752CE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>Sie sind offen und kommunikativ</w:t>
      </w:r>
    </w:p>
    <w:p w14:paraId="6059C7D5" w14:textId="082E9BAE" w:rsidR="00B8413B" w:rsidRPr="00B8413B" w:rsidRDefault="006752CE" w:rsidP="00B8413B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>Sie haben bereits Erfahrungen in molekularbiologischen</w:t>
      </w:r>
      <w:r w:rsidR="00B8413B">
        <w:rPr>
          <w:szCs w:val="22"/>
        </w:rPr>
        <w:t xml:space="preserve"> Arbeiten</w:t>
      </w:r>
      <w:r w:rsidR="002E6D6E">
        <w:rPr>
          <w:szCs w:val="22"/>
        </w:rPr>
        <w:t xml:space="preserve">, </w:t>
      </w:r>
      <w:r w:rsidR="00B8413B">
        <w:rPr>
          <w:szCs w:val="22"/>
        </w:rPr>
        <w:t>rekombinanter Proteinproduktion und Proteincharakterisierung (Emulsion-, Schaum-, Sekundärstrukturanalysen etc.)</w:t>
      </w:r>
    </w:p>
    <w:p w14:paraId="04954F6B" w14:textId="5A9B1D0D" w:rsidR="006752CE" w:rsidRDefault="006752CE" w:rsidP="006752CE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 xml:space="preserve">Sie haben gute Englisch Kenntnisse </w:t>
      </w:r>
      <w:r>
        <w:rPr>
          <w:szCs w:val="22"/>
        </w:rPr>
        <w:t>(Schrift und Wort)</w:t>
      </w:r>
    </w:p>
    <w:p w14:paraId="534CE27D" w14:textId="77777777" w:rsidR="006752CE" w:rsidRPr="00A22473" w:rsidRDefault="006752CE" w:rsidP="00A22473">
      <w:pPr>
        <w:pStyle w:val="Aufzhlung"/>
        <w:numPr>
          <w:ilvl w:val="0"/>
          <w:numId w:val="0"/>
        </w:numPr>
        <w:spacing w:after="0" w:line="360" w:lineRule="auto"/>
        <w:ind w:left="388" w:hanging="360"/>
        <w:rPr>
          <w:szCs w:val="22"/>
        </w:rPr>
      </w:pPr>
    </w:p>
    <w:p w14:paraId="0C70B2AD" w14:textId="77777777" w:rsidR="0058331E" w:rsidRPr="00A22473" w:rsidRDefault="0058331E" w:rsidP="00A22473">
      <w:pPr>
        <w:pStyle w:val="TextkrperTitel"/>
        <w:spacing w:before="0" w:line="360" w:lineRule="auto"/>
        <w:rPr>
          <w:szCs w:val="22"/>
        </w:rPr>
      </w:pPr>
      <w:r w:rsidRPr="00A22473">
        <w:rPr>
          <w:szCs w:val="22"/>
        </w:rPr>
        <w:t>Wir bieten</w:t>
      </w:r>
    </w:p>
    <w:p w14:paraId="70DF3F78" w14:textId="2FC6891F" w:rsidR="00CF58B9" w:rsidRPr="00A22473" w:rsidRDefault="00CF58B9" w:rsidP="00A22473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 xml:space="preserve">Die Möglichkeit Einblicke in das Gebiet </w:t>
      </w:r>
      <w:r w:rsidR="00A22473" w:rsidRPr="00A22473">
        <w:rPr>
          <w:szCs w:val="22"/>
        </w:rPr>
        <w:t>der Precision Fermentation</w:t>
      </w:r>
      <w:r w:rsidRPr="00A22473">
        <w:rPr>
          <w:szCs w:val="22"/>
        </w:rPr>
        <w:t xml:space="preserve"> zu erlangen</w:t>
      </w:r>
    </w:p>
    <w:p w14:paraId="3F92E551" w14:textId="366D7FFF" w:rsidR="00CF58B9" w:rsidRPr="00A22473" w:rsidRDefault="00A22473" w:rsidP="00A22473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>S</w:t>
      </w:r>
      <w:r w:rsidR="00CF58B9" w:rsidRPr="00A22473">
        <w:rPr>
          <w:szCs w:val="22"/>
        </w:rPr>
        <w:t>pannende und selbstbestimmte Tätigkeiten</w:t>
      </w:r>
    </w:p>
    <w:p w14:paraId="311CD5B1" w14:textId="1A0F9A55" w:rsidR="00A22473" w:rsidRPr="00A22473" w:rsidRDefault="00CF58B9" w:rsidP="00A22473">
      <w:pPr>
        <w:pStyle w:val="Aufzhlung"/>
        <w:spacing w:line="360" w:lineRule="auto"/>
        <w:rPr>
          <w:szCs w:val="22"/>
        </w:rPr>
      </w:pPr>
      <w:r w:rsidRPr="00A22473">
        <w:rPr>
          <w:szCs w:val="22"/>
        </w:rPr>
        <w:t xml:space="preserve">Ein wertschätzendes und </w:t>
      </w:r>
      <w:r w:rsidR="00BC4B4C">
        <w:rPr>
          <w:szCs w:val="22"/>
        </w:rPr>
        <w:t>kooperativ betontes</w:t>
      </w:r>
      <w:r w:rsidRPr="00A22473">
        <w:rPr>
          <w:szCs w:val="22"/>
        </w:rPr>
        <w:t xml:space="preserve"> Arbeitsumfel</w:t>
      </w:r>
      <w:r w:rsidR="00A22473" w:rsidRPr="00A22473">
        <w:rPr>
          <w:szCs w:val="22"/>
        </w:rPr>
        <w:t>d</w:t>
      </w:r>
    </w:p>
    <w:p w14:paraId="2E20130E" w14:textId="21D41E33" w:rsidR="00F355DF" w:rsidRPr="00A22473" w:rsidRDefault="00F355DF" w:rsidP="00A22473">
      <w:pPr>
        <w:pStyle w:val="Aufzhlung"/>
        <w:spacing w:after="0" w:line="360" w:lineRule="auto"/>
        <w:rPr>
          <w:szCs w:val="22"/>
        </w:rPr>
      </w:pPr>
      <w:r w:rsidRPr="00A22473">
        <w:rPr>
          <w:szCs w:val="22"/>
        </w:rPr>
        <w:t>Flexible Arbeitszeiten und die Möglichkeit, einen Teil der Arbeit nach Absprache remote zu erbringen</w:t>
      </w:r>
    </w:p>
    <w:p w14:paraId="7F7009C8" w14:textId="77777777" w:rsidR="00F355DF" w:rsidRDefault="00F355DF" w:rsidP="00A22473">
      <w:pPr>
        <w:pStyle w:val="Textkrper"/>
        <w:spacing w:line="360" w:lineRule="auto"/>
        <w:rPr>
          <w:sz w:val="18"/>
          <w:szCs w:val="20"/>
        </w:rPr>
      </w:pPr>
    </w:p>
    <w:p w14:paraId="5074BA7F" w14:textId="77777777" w:rsidR="00A22473" w:rsidRPr="00A22473" w:rsidRDefault="00A22473" w:rsidP="00A22473">
      <w:pPr>
        <w:pStyle w:val="Textkrper"/>
        <w:spacing w:line="360" w:lineRule="auto"/>
        <w:rPr>
          <w:sz w:val="18"/>
          <w:szCs w:val="20"/>
        </w:rPr>
      </w:pPr>
    </w:p>
    <w:p w14:paraId="5572A70C" w14:textId="56DE3786" w:rsidR="00F81C77" w:rsidRPr="002E6D6E" w:rsidRDefault="0058331E" w:rsidP="002E6D6E">
      <w:pPr>
        <w:pStyle w:val="Textkrper"/>
        <w:spacing w:line="360" w:lineRule="auto"/>
        <w:rPr>
          <w:rStyle w:val="Fett"/>
          <w:b w:val="0"/>
          <w:bCs w:val="0"/>
          <w:szCs w:val="22"/>
        </w:rPr>
      </w:pPr>
      <w:r w:rsidRPr="00A22473">
        <w:rPr>
          <w:szCs w:val="22"/>
        </w:rPr>
        <w:t xml:space="preserve">Wir freuen uns auf Ihre aussagekräftigen Unterlagen. Senden Sie diese bitte per E-Mail an </w:t>
      </w:r>
      <w:r w:rsidR="001010E3" w:rsidRPr="002E6D6E">
        <w:rPr>
          <w:b/>
          <w:i/>
          <w:sz w:val="24"/>
          <w:szCs w:val="28"/>
        </w:rPr>
        <w:t>fr.beck</w:t>
      </w:r>
      <w:r w:rsidR="00CF5CD0" w:rsidRPr="002E6D6E">
        <w:rPr>
          <w:b/>
          <w:i/>
          <w:sz w:val="24"/>
          <w:szCs w:val="28"/>
        </w:rPr>
        <w:t>@tum.de</w:t>
      </w:r>
    </w:p>
    <w:p w14:paraId="52587625" w14:textId="77777777" w:rsidR="00A22473" w:rsidRPr="00A22473" w:rsidRDefault="00A22473" w:rsidP="00A22473">
      <w:pPr>
        <w:pStyle w:val="Kontakt"/>
        <w:spacing w:before="0" w:line="360" w:lineRule="auto"/>
        <w:rPr>
          <w:rStyle w:val="Fett"/>
          <w:sz w:val="20"/>
          <w:szCs w:val="24"/>
        </w:rPr>
      </w:pPr>
    </w:p>
    <w:p w14:paraId="2A7F5984" w14:textId="77777777" w:rsidR="0058331E" w:rsidRPr="00A22473" w:rsidRDefault="0058331E" w:rsidP="00A22473">
      <w:pPr>
        <w:pStyle w:val="Kontakt"/>
        <w:spacing w:before="0" w:line="360" w:lineRule="auto"/>
        <w:rPr>
          <w:rStyle w:val="Fett"/>
          <w:sz w:val="20"/>
          <w:szCs w:val="24"/>
        </w:rPr>
      </w:pPr>
      <w:r w:rsidRPr="00A22473">
        <w:rPr>
          <w:rStyle w:val="Fett"/>
          <w:sz w:val="20"/>
          <w:szCs w:val="24"/>
        </w:rPr>
        <w:t>Technische Universität München</w:t>
      </w:r>
    </w:p>
    <w:p w14:paraId="7299F4D7" w14:textId="6A731E54" w:rsidR="00CF5CD0" w:rsidRPr="00BC4B4C" w:rsidRDefault="001010E3" w:rsidP="00A22473">
      <w:pPr>
        <w:pStyle w:val="Kontakt"/>
        <w:spacing w:before="0" w:line="360" w:lineRule="auto"/>
        <w:rPr>
          <w:sz w:val="20"/>
          <w:szCs w:val="24"/>
        </w:rPr>
      </w:pPr>
      <w:r w:rsidRPr="00BC4B4C">
        <w:rPr>
          <w:sz w:val="20"/>
          <w:szCs w:val="24"/>
        </w:rPr>
        <w:t>M.Sc. Franziska Beck</w:t>
      </w:r>
      <w:r w:rsidR="004653A2" w:rsidRPr="00BC4B4C">
        <w:rPr>
          <w:sz w:val="20"/>
          <w:szCs w:val="24"/>
        </w:rPr>
        <w:t xml:space="preserve"> | </w:t>
      </w:r>
      <w:r w:rsidR="003D33F1" w:rsidRPr="00BC4B4C">
        <w:rPr>
          <w:sz w:val="20"/>
          <w:szCs w:val="24"/>
        </w:rPr>
        <w:t xml:space="preserve">Professur für </w:t>
      </w:r>
      <w:r w:rsidR="00CF5CD0" w:rsidRPr="00BC4B4C">
        <w:rPr>
          <w:sz w:val="20"/>
          <w:szCs w:val="24"/>
        </w:rPr>
        <w:t>Cellular Agriculture | TUM School of Life Sciences</w:t>
      </w:r>
    </w:p>
    <w:p w14:paraId="1752DEC9" w14:textId="0D76B73D" w:rsidR="0058331E" w:rsidRPr="00A22473" w:rsidRDefault="00CF5CD0" w:rsidP="00A22473">
      <w:pPr>
        <w:pStyle w:val="Kontakt"/>
        <w:spacing w:before="0" w:line="360" w:lineRule="auto"/>
        <w:rPr>
          <w:i/>
          <w:sz w:val="20"/>
          <w:szCs w:val="24"/>
          <w:lang w:val="en-US"/>
        </w:rPr>
      </w:pPr>
      <w:r w:rsidRPr="00A22473">
        <w:rPr>
          <w:sz w:val="20"/>
          <w:szCs w:val="24"/>
        </w:rPr>
        <w:t>Gregor-Mendel-Str. 4</w:t>
      </w:r>
      <w:r w:rsidR="0058331E" w:rsidRPr="00A22473">
        <w:rPr>
          <w:sz w:val="20"/>
          <w:szCs w:val="24"/>
        </w:rPr>
        <w:t xml:space="preserve">, </w:t>
      </w:r>
      <w:r w:rsidRPr="00A22473">
        <w:rPr>
          <w:sz w:val="20"/>
          <w:szCs w:val="24"/>
        </w:rPr>
        <w:t>85354 Freising</w:t>
      </w:r>
      <w:r w:rsidR="00A91EEE" w:rsidRPr="00A22473">
        <w:rPr>
          <w:sz w:val="20"/>
          <w:szCs w:val="24"/>
        </w:rPr>
        <w:t xml:space="preserve"> | Tel. </w:t>
      </w:r>
      <w:r w:rsidR="00A91EEE" w:rsidRPr="00A22473">
        <w:rPr>
          <w:sz w:val="20"/>
          <w:szCs w:val="24"/>
          <w:lang w:val="en-US"/>
        </w:rPr>
        <w:t>+49 8161 71 512</w:t>
      </w:r>
      <w:r w:rsidR="001010E3" w:rsidRPr="00A22473">
        <w:rPr>
          <w:sz w:val="20"/>
          <w:szCs w:val="24"/>
          <w:lang w:val="en-US"/>
        </w:rPr>
        <w:t>6</w:t>
      </w:r>
      <w:r w:rsidR="00A91EEE" w:rsidRPr="00A22473">
        <w:rPr>
          <w:sz w:val="20"/>
          <w:szCs w:val="24"/>
          <w:lang w:val="en-US"/>
        </w:rPr>
        <w:t xml:space="preserve"> | </w:t>
      </w:r>
      <w:r w:rsidR="001010E3" w:rsidRPr="00A22473">
        <w:rPr>
          <w:i/>
          <w:sz w:val="20"/>
          <w:szCs w:val="24"/>
          <w:lang w:val="en-US"/>
        </w:rPr>
        <w:t>fr.beck</w:t>
      </w:r>
      <w:r w:rsidR="00A91EEE" w:rsidRPr="00A22473">
        <w:rPr>
          <w:i/>
          <w:sz w:val="20"/>
          <w:szCs w:val="24"/>
          <w:lang w:val="en-US"/>
        </w:rPr>
        <w:t>@tum.de</w:t>
      </w:r>
    </w:p>
    <w:sectPr w:rsidR="0058331E" w:rsidRPr="00A22473" w:rsidSect="0006785C">
      <w:headerReference w:type="default" r:id="rId9"/>
      <w:pgSz w:w="11907" w:h="16838" w:code="9"/>
      <w:pgMar w:top="2041" w:right="567" w:bottom="567" w:left="1134" w:header="522" w:footer="22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50C0" w14:textId="77777777" w:rsidR="008E0ED6" w:rsidRDefault="008E0ED6" w:rsidP="00841A96">
      <w:r>
        <w:separator/>
      </w:r>
    </w:p>
  </w:endnote>
  <w:endnote w:type="continuationSeparator" w:id="0">
    <w:p w14:paraId="56EC97B0" w14:textId="77777777" w:rsidR="008E0ED6" w:rsidRDefault="008E0ED6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771" w14:textId="77777777" w:rsidR="008E0ED6" w:rsidRDefault="008E0ED6" w:rsidP="00841A96">
      <w:r>
        <w:separator/>
      </w:r>
    </w:p>
  </w:footnote>
  <w:footnote w:type="continuationSeparator" w:id="0">
    <w:p w14:paraId="7AE8EAF2" w14:textId="77777777" w:rsidR="008E0ED6" w:rsidRDefault="008E0ED6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273E" w14:textId="77777777" w:rsidR="00EA3DB4" w:rsidRPr="00CF5CD0" w:rsidRDefault="00EA3DB4" w:rsidP="00FC667E">
    <w:pPr>
      <w:pStyle w:val="KopfzeileohneFakultt"/>
      <w:rPr>
        <w:lang w:val="en-US"/>
      </w:rPr>
    </w:pPr>
    <w:r>
      <w:drawing>
        <wp:anchor distT="0" distB="0" distL="114300" distR="114300" simplePos="0" relativeHeight="251659264" behindDoc="0" locked="1" layoutInCell="1" allowOverlap="1" wp14:anchorId="117FA6C3" wp14:editId="692D3046">
          <wp:simplePos x="0" y="0"/>
          <wp:positionH relativeFrom="rightMargin">
            <wp:posOffset>-676910</wp:posOffset>
          </wp:positionH>
          <wp:positionV relativeFrom="page">
            <wp:posOffset>367030</wp:posOffset>
          </wp:positionV>
          <wp:extent cx="682625" cy="359410"/>
          <wp:effectExtent l="19050" t="0" r="3175" b="0"/>
          <wp:wrapNone/>
          <wp:docPr id="1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5CD0" w:rsidRPr="00CF5CD0">
      <w:rPr>
        <w:lang w:val="en-US"/>
      </w:rPr>
      <w:t>Professur</w:t>
    </w:r>
    <w:r w:rsidRPr="00CF5CD0">
      <w:rPr>
        <w:lang w:val="en-US"/>
      </w:rPr>
      <w:t xml:space="preserve"> für </w:t>
    </w:r>
    <w:r w:rsidR="00CF5CD0" w:rsidRPr="00CF5CD0">
      <w:rPr>
        <w:sz w:val="20"/>
        <w:szCs w:val="20"/>
        <w:lang w:val="en-US"/>
      </w:rPr>
      <w:t>Cellular Agriculture</w:t>
    </w:r>
  </w:p>
  <w:p w14:paraId="14EF6E76" w14:textId="77777777" w:rsidR="00EA3DB4" w:rsidRPr="00CF5CD0" w:rsidRDefault="004A157D" w:rsidP="00FC667E">
    <w:pPr>
      <w:pStyle w:val="KopfzeileohneFakultt"/>
      <w:rPr>
        <w:lang w:val="en-US"/>
      </w:rPr>
    </w:pPr>
    <w:r w:rsidRPr="00CF5CD0">
      <w:rPr>
        <w:lang w:val="en-US"/>
      </w:rPr>
      <w:t xml:space="preserve">TUM </w:t>
    </w:r>
    <w:r w:rsidR="00CF5CD0" w:rsidRPr="00CF5CD0">
      <w:rPr>
        <w:sz w:val="20"/>
        <w:szCs w:val="20"/>
        <w:lang w:val="en-US"/>
      </w:rPr>
      <w:t>School of Life Sciences</w:t>
    </w:r>
  </w:p>
  <w:p w14:paraId="406D5EC9" w14:textId="77777777" w:rsidR="00EA3DB4" w:rsidRPr="002640EC" w:rsidRDefault="00EA3DB4" w:rsidP="0006785C">
    <w:pPr>
      <w:pStyle w:val="KopfzeileohneFakultt"/>
    </w:pPr>
    <w:r w:rsidRPr="002640EC">
      <w:t xml:space="preserve">Technische </w:t>
    </w:r>
    <w:r w:rsidRPr="0006785C">
      <w:t>Universität</w:t>
    </w:r>
    <w:r w:rsidRPr="002640EC">
      <w:t xml:space="preserve"> 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5AF"/>
    <w:multiLevelType w:val="hybridMultilevel"/>
    <w:tmpl w:val="16180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69BA"/>
    <w:multiLevelType w:val="hybridMultilevel"/>
    <w:tmpl w:val="D2D4CB4A"/>
    <w:lvl w:ilvl="0" w:tplc="6C3CB91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09317">
    <w:abstractNumId w:val="1"/>
  </w:num>
  <w:num w:numId="2" w16cid:durableId="1536312199">
    <w:abstractNumId w:val="2"/>
  </w:num>
  <w:num w:numId="3" w16cid:durableId="1682658566">
    <w:abstractNumId w:val="0"/>
  </w:num>
  <w:num w:numId="4" w16cid:durableId="661814577">
    <w:abstractNumId w:val="2"/>
  </w:num>
  <w:num w:numId="5" w16cid:durableId="602808298">
    <w:abstractNumId w:val="2"/>
  </w:num>
  <w:num w:numId="6" w16cid:durableId="170197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SortMethod w:val="0000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38"/>
    <w:rsid w:val="00005B93"/>
    <w:rsid w:val="00006CF7"/>
    <w:rsid w:val="00006E61"/>
    <w:rsid w:val="00022F91"/>
    <w:rsid w:val="000358C6"/>
    <w:rsid w:val="00045667"/>
    <w:rsid w:val="0006785C"/>
    <w:rsid w:val="0007618B"/>
    <w:rsid w:val="00085316"/>
    <w:rsid w:val="0009355A"/>
    <w:rsid w:val="000A5E22"/>
    <w:rsid w:val="000B7FF4"/>
    <w:rsid w:val="000D0013"/>
    <w:rsid w:val="000D49F7"/>
    <w:rsid w:val="000D5067"/>
    <w:rsid w:val="000E0233"/>
    <w:rsid w:val="000E686F"/>
    <w:rsid w:val="000F2CD5"/>
    <w:rsid w:val="000F7F69"/>
    <w:rsid w:val="001010E3"/>
    <w:rsid w:val="0011060C"/>
    <w:rsid w:val="0013729E"/>
    <w:rsid w:val="00141075"/>
    <w:rsid w:val="0014110B"/>
    <w:rsid w:val="0014142D"/>
    <w:rsid w:val="00142D45"/>
    <w:rsid w:val="00161FB7"/>
    <w:rsid w:val="00167ED7"/>
    <w:rsid w:val="00193A08"/>
    <w:rsid w:val="00197FCF"/>
    <w:rsid w:val="001A163A"/>
    <w:rsid w:val="001A17CD"/>
    <w:rsid w:val="001A1C76"/>
    <w:rsid w:val="001A6951"/>
    <w:rsid w:val="001C00ED"/>
    <w:rsid w:val="001C503B"/>
    <w:rsid w:val="001E538F"/>
    <w:rsid w:val="001F148B"/>
    <w:rsid w:val="001F7E5A"/>
    <w:rsid w:val="00203642"/>
    <w:rsid w:val="00204868"/>
    <w:rsid w:val="0020795F"/>
    <w:rsid w:val="00211FA0"/>
    <w:rsid w:val="00221420"/>
    <w:rsid w:val="00223793"/>
    <w:rsid w:val="00243303"/>
    <w:rsid w:val="00254BB5"/>
    <w:rsid w:val="002640EC"/>
    <w:rsid w:val="002B5E2B"/>
    <w:rsid w:val="002C3ADD"/>
    <w:rsid w:val="002D589B"/>
    <w:rsid w:val="002E6D6E"/>
    <w:rsid w:val="002F5DEF"/>
    <w:rsid w:val="003109A0"/>
    <w:rsid w:val="003114AD"/>
    <w:rsid w:val="0031256F"/>
    <w:rsid w:val="00312FB0"/>
    <w:rsid w:val="00320C64"/>
    <w:rsid w:val="00322926"/>
    <w:rsid w:val="003239B1"/>
    <w:rsid w:val="0034349B"/>
    <w:rsid w:val="0036598E"/>
    <w:rsid w:val="003710BC"/>
    <w:rsid w:val="003A0F12"/>
    <w:rsid w:val="003B1F97"/>
    <w:rsid w:val="003B7547"/>
    <w:rsid w:val="003D33F1"/>
    <w:rsid w:val="003F55FE"/>
    <w:rsid w:val="004033D5"/>
    <w:rsid w:val="004162F9"/>
    <w:rsid w:val="004219B7"/>
    <w:rsid w:val="00436774"/>
    <w:rsid w:val="00450D18"/>
    <w:rsid w:val="004653A2"/>
    <w:rsid w:val="00466C14"/>
    <w:rsid w:val="0047655C"/>
    <w:rsid w:val="004912A6"/>
    <w:rsid w:val="0049493E"/>
    <w:rsid w:val="0049695F"/>
    <w:rsid w:val="00497978"/>
    <w:rsid w:val="004A157D"/>
    <w:rsid w:val="004A7244"/>
    <w:rsid w:val="004B35EC"/>
    <w:rsid w:val="004D199B"/>
    <w:rsid w:val="004E260F"/>
    <w:rsid w:val="004F2D46"/>
    <w:rsid w:val="0051794F"/>
    <w:rsid w:val="00534B6B"/>
    <w:rsid w:val="00546134"/>
    <w:rsid w:val="005807BA"/>
    <w:rsid w:val="0058331E"/>
    <w:rsid w:val="005B1ABD"/>
    <w:rsid w:val="005C05B0"/>
    <w:rsid w:val="005D00F2"/>
    <w:rsid w:val="005D552D"/>
    <w:rsid w:val="005F1277"/>
    <w:rsid w:val="006017E2"/>
    <w:rsid w:val="006077CB"/>
    <w:rsid w:val="0061569D"/>
    <w:rsid w:val="006331F0"/>
    <w:rsid w:val="006333EA"/>
    <w:rsid w:val="00641B74"/>
    <w:rsid w:val="006752CE"/>
    <w:rsid w:val="006815C9"/>
    <w:rsid w:val="00682CA1"/>
    <w:rsid w:val="00685DA4"/>
    <w:rsid w:val="00690895"/>
    <w:rsid w:val="00693F61"/>
    <w:rsid w:val="006A4C5B"/>
    <w:rsid w:val="006A4CFC"/>
    <w:rsid w:val="006B251E"/>
    <w:rsid w:val="006B25EF"/>
    <w:rsid w:val="006C1F72"/>
    <w:rsid w:val="006C5519"/>
    <w:rsid w:val="006D1FB1"/>
    <w:rsid w:val="00707F19"/>
    <w:rsid w:val="00714937"/>
    <w:rsid w:val="00733233"/>
    <w:rsid w:val="00734B9E"/>
    <w:rsid w:val="007366FC"/>
    <w:rsid w:val="00756936"/>
    <w:rsid w:val="00762FA5"/>
    <w:rsid w:val="0076735C"/>
    <w:rsid w:val="00770DCD"/>
    <w:rsid w:val="00771E1F"/>
    <w:rsid w:val="0077352E"/>
    <w:rsid w:val="00785CE0"/>
    <w:rsid w:val="007B1438"/>
    <w:rsid w:val="007B3714"/>
    <w:rsid w:val="007E1599"/>
    <w:rsid w:val="007F33B6"/>
    <w:rsid w:val="008008CE"/>
    <w:rsid w:val="00813C50"/>
    <w:rsid w:val="008243BF"/>
    <w:rsid w:val="0083042C"/>
    <w:rsid w:val="00830773"/>
    <w:rsid w:val="00841A96"/>
    <w:rsid w:val="00841C4D"/>
    <w:rsid w:val="008522F7"/>
    <w:rsid w:val="008628BB"/>
    <w:rsid w:val="0087540F"/>
    <w:rsid w:val="0088080E"/>
    <w:rsid w:val="008B203E"/>
    <w:rsid w:val="008B4EC4"/>
    <w:rsid w:val="008C28D3"/>
    <w:rsid w:val="008C673D"/>
    <w:rsid w:val="008E0ED6"/>
    <w:rsid w:val="008E104A"/>
    <w:rsid w:val="00900381"/>
    <w:rsid w:val="00901612"/>
    <w:rsid w:val="0091075A"/>
    <w:rsid w:val="00930C50"/>
    <w:rsid w:val="00942B7A"/>
    <w:rsid w:val="00957EE5"/>
    <w:rsid w:val="0098420F"/>
    <w:rsid w:val="009D496F"/>
    <w:rsid w:val="009E790D"/>
    <w:rsid w:val="00A06616"/>
    <w:rsid w:val="00A20763"/>
    <w:rsid w:val="00A22473"/>
    <w:rsid w:val="00A32695"/>
    <w:rsid w:val="00A34D4C"/>
    <w:rsid w:val="00A54249"/>
    <w:rsid w:val="00A54828"/>
    <w:rsid w:val="00A8010D"/>
    <w:rsid w:val="00A82ECF"/>
    <w:rsid w:val="00A91009"/>
    <w:rsid w:val="00A91809"/>
    <w:rsid w:val="00A91EEE"/>
    <w:rsid w:val="00A94345"/>
    <w:rsid w:val="00AA4CBF"/>
    <w:rsid w:val="00AA72BB"/>
    <w:rsid w:val="00AB275F"/>
    <w:rsid w:val="00AD20B9"/>
    <w:rsid w:val="00AD2E8B"/>
    <w:rsid w:val="00AD5CC5"/>
    <w:rsid w:val="00AE70C3"/>
    <w:rsid w:val="00AF2A24"/>
    <w:rsid w:val="00B05DB0"/>
    <w:rsid w:val="00B148AF"/>
    <w:rsid w:val="00B15379"/>
    <w:rsid w:val="00B3037B"/>
    <w:rsid w:val="00B33402"/>
    <w:rsid w:val="00B41D23"/>
    <w:rsid w:val="00B57674"/>
    <w:rsid w:val="00B759AA"/>
    <w:rsid w:val="00B808B3"/>
    <w:rsid w:val="00B80E9D"/>
    <w:rsid w:val="00B8413B"/>
    <w:rsid w:val="00B85FBB"/>
    <w:rsid w:val="00BA229C"/>
    <w:rsid w:val="00BC4B4C"/>
    <w:rsid w:val="00BF1DD1"/>
    <w:rsid w:val="00C01B22"/>
    <w:rsid w:val="00C22694"/>
    <w:rsid w:val="00C24D7A"/>
    <w:rsid w:val="00C31B29"/>
    <w:rsid w:val="00C42CD4"/>
    <w:rsid w:val="00C43E34"/>
    <w:rsid w:val="00C52FD4"/>
    <w:rsid w:val="00C6476E"/>
    <w:rsid w:val="00C805E2"/>
    <w:rsid w:val="00CA152A"/>
    <w:rsid w:val="00CA18C1"/>
    <w:rsid w:val="00CB5A45"/>
    <w:rsid w:val="00CB6503"/>
    <w:rsid w:val="00CC0BCB"/>
    <w:rsid w:val="00CD4164"/>
    <w:rsid w:val="00CF58B9"/>
    <w:rsid w:val="00CF5CD0"/>
    <w:rsid w:val="00CF63D0"/>
    <w:rsid w:val="00CF77A0"/>
    <w:rsid w:val="00D175D0"/>
    <w:rsid w:val="00D2341A"/>
    <w:rsid w:val="00D24373"/>
    <w:rsid w:val="00D243D4"/>
    <w:rsid w:val="00D34EEA"/>
    <w:rsid w:val="00D56D57"/>
    <w:rsid w:val="00D60B31"/>
    <w:rsid w:val="00D6213E"/>
    <w:rsid w:val="00D67538"/>
    <w:rsid w:val="00D84B7D"/>
    <w:rsid w:val="00DA0F47"/>
    <w:rsid w:val="00DB7E4C"/>
    <w:rsid w:val="00DD683B"/>
    <w:rsid w:val="00DE0B97"/>
    <w:rsid w:val="00DF390A"/>
    <w:rsid w:val="00DF754F"/>
    <w:rsid w:val="00E33482"/>
    <w:rsid w:val="00E51B17"/>
    <w:rsid w:val="00E52996"/>
    <w:rsid w:val="00E55709"/>
    <w:rsid w:val="00E57970"/>
    <w:rsid w:val="00E63A72"/>
    <w:rsid w:val="00E6722F"/>
    <w:rsid w:val="00E70CDF"/>
    <w:rsid w:val="00E76002"/>
    <w:rsid w:val="00E839B1"/>
    <w:rsid w:val="00E87B7B"/>
    <w:rsid w:val="00E93AE2"/>
    <w:rsid w:val="00E95D1D"/>
    <w:rsid w:val="00EA3DB4"/>
    <w:rsid w:val="00EA73F7"/>
    <w:rsid w:val="00EB0186"/>
    <w:rsid w:val="00EB1BE0"/>
    <w:rsid w:val="00EB46EF"/>
    <w:rsid w:val="00EC11AF"/>
    <w:rsid w:val="00EE634A"/>
    <w:rsid w:val="00EF130A"/>
    <w:rsid w:val="00EF216F"/>
    <w:rsid w:val="00EF6A2D"/>
    <w:rsid w:val="00F07ED3"/>
    <w:rsid w:val="00F24D1F"/>
    <w:rsid w:val="00F31F27"/>
    <w:rsid w:val="00F355DF"/>
    <w:rsid w:val="00F63C57"/>
    <w:rsid w:val="00F66DD5"/>
    <w:rsid w:val="00F72BEE"/>
    <w:rsid w:val="00F81C77"/>
    <w:rsid w:val="00F867D6"/>
    <w:rsid w:val="00F942FA"/>
    <w:rsid w:val="00F9720C"/>
    <w:rsid w:val="00FC0CB0"/>
    <w:rsid w:val="00FC0F5D"/>
    <w:rsid w:val="00FC667E"/>
    <w:rsid w:val="00FC6EE7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F8B620"/>
  <w15:docId w15:val="{6CD1BAD6-7BD8-4EFB-B012-D8142689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807BA"/>
  </w:style>
  <w:style w:type="paragraph" w:styleId="berschrift1">
    <w:name w:val="heading 1"/>
    <w:basedOn w:val="Standard"/>
    <w:next w:val="berschrift2"/>
    <w:link w:val="berschrift1Zchn"/>
    <w:uiPriority w:val="9"/>
    <w:qFormat/>
    <w:rsid w:val="00EA3DB4"/>
    <w:pPr>
      <w:spacing w:before="120" w:after="240" w:line="576" w:lineRule="exact"/>
      <w:outlineLvl w:val="0"/>
    </w:pPr>
    <w:rPr>
      <w:sz w:val="36"/>
    </w:rPr>
  </w:style>
  <w:style w:type="paragraph" w:styleId="berschrift2">
    <w:name w:val="heading 2"/>
    <w:basedOn w:val="Standard"/>
    <w:next w:val="berschrift3"/>
    <w:link w:val="berschrift2Zchn"/>
    <w:uiPriority w:val="9"/>
    <w:semiHidden/>
    <w:qFormat/>
    <w:rsid w:val="001A1C76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semiHidden/>
    <w:qFormat/>
    <w:rsid w:val="001A1C76"/>
    <w:pPr>
      <w:spacing w:after="60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10D"/>
    <w:pPr>
      <w:spacing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8010D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3DB4"/>
    <w:rPr>
      <w:sz w:val="36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06785C"/>
    <w:pPr>
      <w:spacing w:line="300" w:lineRule="atLeast"/>
    </w:pPr>
    <w:rPr>
      <w:sz w:val="20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6785C"/>
    <w:rPr>
      <w:sz w:val="20"/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qFormat/>
    <w:rsid w:val="0006785C"/>
    <w:pPr>
      <w:keepNext/>
      <w:spacing w:before="24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rsid w:val="0006785C"/>
    <w:rPr>
      <w:b/>
      <w:sz w:val="20"/>
      <w:szCs w:val="18"/>
    </w:rPr>
  </w:style>
  <w:style w:type="paragraph" w:customStyle="1" w:styleId="Kontakt">
    <w:name w:val="Kontakt"/>
    <w:basedOn w:val="Standard"/>
    <w:link w:val="KontaktZchn"/>
    <w:qFormat/>
    <w:rsid w:val="0006785C"/>
    <w:pPr>
      <w:spacing w:before="320" w:line="300" w:lineRule="atLeast"/>
      <w:contextualSpacing/>
    </w:pPr>
  </w:style>
  <w:style w:type="character" w:styleId="Hyperlink">
    <w:name w:val="Hyperlink"/>
    <w:basedOn w:val="Absatz-Standardschriftart"/>
    <w:uiPriority w:val="99"/>
    <w:rsid w:val="00D67538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06785C"/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06785C"/>
    <w:pPr>
      <w:numPr>
        <w:numId w:val="2"/>
      </w:numPr>
      <w:spacing w:after="3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7BA"/>
    <w:rPr>
      <w:sz w:val="3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1060C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7BA"/>
    <w:rPr>
      <w:sz w:val="28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l\Downloads\2111_E-13-Ausschreibung_v2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E6C9-4099-496B-BF42-C20BD60A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2111_E-13-Ausschreibung_v2</Template>
  <TotalTime>0</TotalTime>
  <Pages>1</Pages>
  <Words>222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@Fakultät@-Plakat-A4-hoch-Vorlage</vt:lpstr>
    </vt:vector>
  </TitlesOfParts>
  <Company>--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@Fakultät@-Plakat-A4-hoch-Vorlage</dc:title>
  <dc:creator>Marius Henkel</dc:creator>
  <dc:description>Rechteinhaber: Technische Universität München, https://www.tum.de_x000d_
Gestaltung: ediundsepp Gestaltungsgesellschaft, München, http://www.ediundsepp.de_x000d_
Technische Umsetzung: eWorks GmbH, Frankfurt am Main, http://www.eworks.de</dc:description>
  <cp:lastModifiedBy>Franziska Beck</cp:lastModifiedBy>
  <cp:revision>3</cp:revision>
  <cp:lastPrinted>2024-05-23T08:08:00Z</cp:lastPrinted>
  <dcterms:created xsi:type="dcterms:W3CDTF">2025-11-26T12:18:00Z</dcterms:created>
  <dcterms:modified xsi:type="dcterms:W3CDTF">2025-11-26T12:20:00Z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ae6ae982-da0a-4e75-b06e-2e9aa70f11dc</vt:lpwstr>
  </property>
</Properties>
</file>