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70" w:rsidRPr="001604B2" w:rsidRDefault="003D213C" w:rsidP="00477370">
      <w:pPr>
        <w:pStyle w:val="BodyText"/>
        <w:rPr>
          <w:b/>
          <w:sz w:val="24"/>
          <w:lang w:val="en-US"/>
        </w:rPr>
      </w:pPr>
      <w:r>
        <w:rPr>
          <w:b/>
          <w:sz w:val="24"/>
          <w:lang w:val="en-US"/>
        </w:rPr>
        <w:t>Master</w:t>
      </w:r>
      <w:r w:rsidR="001604B2" w:rsidRPr="001604B2">
        <w:rPr>
          <w:b/>
          <w:sz w:val="24"/>
          <w:lang w:val="en-US"/>
        </w:rPr>
        <w:t xml:space="preserve"> </w:t>
      </w:r>
      <w:r w:rsidR="006261BE">
        <w:rPr>
          <w:b/>
          <w:sz w:val="24"/>
          <w:lang w:val="en-US"/>
        </w:rPr>
        <w:t>–</w:t>
      </w:r>
      <w:r w:rsidR="001604B2" w:rsidRPr="001604B2">
        <w:rPr>
          <w:b/>
          <w:sz w:val="24"/>
          <w:lang w:val="en-US"/>
        </w:rPr>
        <w:t xml:space="preserve"> Thesis</w:t>
      </w:r>
      <w:r w:rsidR="00C668E3">
        <w:rPr>
          <w:b/>
          <w:sz w:val="24"/>
          <w:lang w:val="en-US"/>
        </w:rPr>
        <w:tab/>
      </w:r>
      <w:r w:rsidR="00C668E3">
        <w:rPr>
          <w:b/>
          <w:sz w:val="24"/>
          <w:lang w:val="en-US"/>
        </w:rPr>
        <w:tab/>
      </w:r>
      <w:r w:rsidR="00C668E3">
        <w:rPr>
          <w:b/>
          <w:sz w:val="24"/>
          <w:lang w:val="en-US"/>
        </w:rPr>
        <w:tab/>
      </w:r>
      <w:r w:rsidR="00C668E3">
        <w:rPr>
          <w:b/>
          <w:sz w:val="24"/>
          <w:lang w:val="en-US"/>
        </w:rPr>
        <w:tab/>
      </w:r>
      <w:r w:rsidR="00C668E3">
        <w:rPr>
          <w:b/>
          <w:sz w:val="24"/>
          <w:lang w:val="en-US"/>
        </w:rPr>
        <w:tab/>
      </w:r>
      <w:r w:rsidR="00C668E3">
        <w:rPr>
          <w:b/>
          <w:sz w:val="24"/>
          <w:lang w:val="en-US"/>
        </w:rPr>
        <w:tab/>
      </w:r>
      <w:r w:rsidR="00C668E3">
        <w:rPr>
          <w:b/>
          <w:sz w:val="24"/>
          <w:lang w:val="en-US"/>
        </w:rPr>
        <w:tab/>
      </w:r>
      <w:r w:rsidR="00C668E3">
        <w:rPr>
          <w:b/>
          <w:sz w:val="24"/>
          <w:lang w:val="en-US"/>
        </w:rPr>
        <w:tab/>
      </w:r>
      <w:r w:rsidR="00C668E3">
        <w:rPr>
          <w:b/>
          <w:sz w:val="24"/>
          <w:lang w:val="en-US"/>
        </w:rPr>
        <w:tab/>
      </w:r>
      <w:r w:rsidR="00C668E3">
        <w:rPr>
          <w:b/>
          <w:sz w:val="24"/>
          <w:lang w:val="en-US"/>
        </w:rPr>
        <w:tab/>
        <w:t>11.03.2025</w:t>
      </w:r>
    </w:p>
    <w:p w:rsidR="001604B2" w:rsidRPr="001604B2" w:rsidRDefault="003829CE" w:rsidP="00164026">
      <w:pPr>
        <w:pStyle w:val="Heading2"/>
        <w:rPr>
          <w:sz w:val="32"/>
          <w:lang w:val="en-US"/>
        </w:rPr>
      </w:pPr>
      <w:r>
        <w:rPr>
          <w:b/>
          <w:color w:val="0065BD" w:themeColor="background2"/>
          <w:sz w:val="32"/>
          <w:lang w:val="en-US"/>
        </w:rPr>
        <w:t>Data</w:t>
      </w:r>
      <w:r w:rsidR="00DF0FD6">
        <w:rPr>
          <w:b/>
          <w:color w:val="0065BD" w:themeColor="background2"/>
          <w:sz w:val="32"/>
          <w:lang w:val="en-US"/>
        </w:rPr>
        <w:t xml:space="preserve"> </w:t>
      </w:r>
      <w:r>
        <w:rPr>
          <w:b/>
          <w:color w:val="0065BD" w:themeColor="background2"/>
          <w:sz w:val="32"/>
          <w:lang w:val="en-US"/>
        </w:rPr>
        <w:t xml:space="preserve">analysis of </w:t>
      </w:r>
      <w:r w:rsidR="00DF0FD6">
        <w:rPr>
          <w:b/>
          <w:color w:val="0065BD" w:themeColor="background2"/>
          <w:sz w:val="32"/>
          <w:lang w:val="en-US"/>
        </w:rPr>
        <w:t>PIV measurements and CFD simulations on the mixing process in biogas plants</w:t>
      </w:r>
    </w:p>
    <w:p w:rsidR="003D213C" w:rsidRDefault="008313B0" w:rsidP="003D213C">
      <w:pPr>
        <w:pStyle w:val="TextkrperTitel"/>
        <w:rPr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12488</wp:posOffset>
            </wp:positionV>
            <wp:extent cx="3695277" cy="1829016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xmaple_PIV real plant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2" t="8702"/>
                    <a:stretch/>
                  </pic:blipFill>
                  <pic:spPr bwMode="auto">
                    <a:xfrm>
                      <a:off x="0" y="0"/>
                      <a:ext cx="3695277" cy="1829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en-US"/>
        </w:rPr>
        <w:t>#</w:t>
      </w:r>
      <w:r w:rsidR="001604B2">
        <w:rPr>
          <w:lang w:val="en-US"/>
        </w:rPr>
        <w:t>Description</w:t>
      </w:r>
    </w:p>
    <w:p w:rsidR="001812C3" w:rsidRPr="001812C3" w:rsidRDefault="001812C3" w:rsidP="001812C3">
      <w:pPr>
        <w:pStyle w:val="BodyText"/>
        <w:rPr>
          <w:lang w:val="en-US"/>
        </w:rPr>
      </w:pPr>
    </w:p>
    <w:p w:rsidR="008313B0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# Import necessary libraries </w:t>
      </w:r>
    </w:p>
    <w:p w:rsidR="001812C3" w:rsidRPr="001812C3" w:rsidRDefault="008313B0" w:rsidP="001812C3">
      <w:pPr>
        <w:pStyle w:val="BodyText"/>
        <w:rPr>
          <w:lang w:val="en-US"/>
        </w:rPr>
      </w:pPr>
      <w:r>
        <w:rPr>
          <w:lang w:val="en-US"/>
        </w:rPr>
        <w:t xml:space="preserve"># </w:t>
      </w:r>
      <w:r w:rsidR="001812C3" w:rsidRPr="001812C3">
        <w:rPr>
          <w:lang w:val="en-US"/>
        </w:rPr>
        <w:t>(hypothetical for simulation and data analysis)</w:t>
      </w:r>
    </w:p>
    <w:p w:rsidR="001812C3" w:rsidRPr="001812C3" w:rsidRDefault="001812C3" w:rsidP="001812C3">
      <w:pPr>
        <w:pStyle w:val="BodyText"/>
        <w:rPr>
          <w:lang w:val="en-US"/>
        </w:rPr>
      </w:pPr>
      <w:proofErr w:type="gramStart"/>
      <w:r w:rsidRPr="001812C3">
        <w:rPr>
          <w:lang w:val="en-US"/>
        </w:rPr>
        <w:t>import</w:t>
      </w:r>
      <w:proofErr w:type="gramEnd"/>
      <w:r w:rsidRPr="001812C3">
        <w:rPr>
          <w:lang w:val="en-US"/>
        </w:rPr>
        <w:t xml:space="preserve"> numpy as np</w:t>
      </w:r>
    </w:p>
    <w:p w:rsidR="001812C3" w:rsidRPr="001812C3" w:rsidRDefault="001812C3" w:rsidP="001812C3">
      <w:pPr>
        <w:pStyle w:val="BodyText"/>
        <w:rPr>
          <w:lang w:val="en-US"/>
        </w:rPr>
      </w:pPr>
      <w:proofErr w:type="gramStart"/>
      <w:r w:rsidRPr="001812C3">
        <w:rPr>
          <w:lang w:val="en-US"/>
        </w:rPr>
        <w:t>import</w:t>
      </w:r>
      <w:proofErr w:type="gramEnd"/>
      <w:r w:rsidRPr="001812C3">
        <w:rPr>
          <w:lang w:val="en-US"/>
        </w:rPr>
        <w:t xml:space="preserve"> matplotlib.pyplot as plt</w:t>
      </w:r>
    </w:p>
    <w:p w:rsidR="008313B0" w:rsidRPr="008313B0" w:rsidRDefault="008313B0" w:rsidP="001812C3">
      <w:pPr>
        <w:pStyle w:val="BodyText"/>
        <w:rPr>
          <w:noProof/>
          <w:lang w:val="en-US" w:eastAsia="de-DE"/>
        </w:rPr>
      </w:pP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b/>
          <w:lang w:val="en-US"/>
        </w:rPr>
      </w:pPr>
      <w:r w:rsidRPr="001812C3">
        <w:rPr>
          <w:b/>
          <w:lang w:val="en-US"/>
        </w:rPr>
        <w:t># Task Definition</w:t>
      </w:r>
    </w:p>
    <w:p w:rsidR="001812C3" w:rsidRPr="001812C3" w:rsidRDefault="001812C3" w:rsidP="001812C3">
      <w:pPr>
        <w:pStyle w:val="BodyText"/>
        <w:rPr>
          <w:color w:val="7030A0"/>
          <w:lang w:val="en-US"/>
        </w:rPr>
      </w:pPr>
      <w:proofErr w:type="gramStart"/>
      <w:r w:rsidRPr="001812C3">
        <w:rPr>
          <w:color w:val="00B0F0"/>
          <w:lang w:val="en-US"/>
        </w:rPr>
        <w:t>def</w:t>
      </w:r>
      <w:proofErr w:type="gramEnd"/>
      <w:r w:rsidRPr="001812C3">
        <w:rPr>
          <w:lang w:val="en-US"/>
        </w:rPr>
        <w:t xml:space="preserve"> </w:t>
      </w:r>
      <w:r w:rsidRPr="001812C3">
        <w:rPr>
          <w:color w:val="7030A0"/>
          <w:lang w:val="en-US"/>
        </w:rPr>
        <w:t>literature_research():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r w:rsidRPr="001812C3">
        <w:rPr>
          <w:color w:val="00B050"/>
          <w:lang w:val="en-US"/>
        </w:rPr>
        <w:t>"""Conduct a literature review on PIV measurements and CFD validation methods."""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print</w:t>
      </w:r>
      <w:r w:rsidRPr="001812C3">
        <w:rPr>
          <w:color w:val="00B050"/>
          <w:lang w:val="en-US"/>
        </w:rPr>
        <w:t>(</w:t>
      </w:r>
      <w:proofErr w:type="gramEnd"/>
      <w:r w:rsidRPr="001812C3">
        <w:rPr>
          <w:color w:val="00B050"/>
          <w:lang w:val="en-US"/>
        </w:rPr>
        <w:t>"Step 1: Reviewing relevant literature...</w:t>
      </w:r>
      <w:r w:rsidRPr="001812C3">
        <w:rPr>
          <w:lang w:val="en-US"/>
        </w:rPr>
        <w:t>")</w:t>
      </w: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lang w:val="en-US"/>
        </w:rPr>
      </w:pPr>
      <w:proofErr w:type="gramStart"/>
      <w:r w:rsidRPr="001812C3">
        <w:rPr>
          <w:color w:val="00B0F0"/>
          <w:lang w:val="en-US"/>
        </w:rPr>
        <w:t>def</w:t>
      </w:r>
      <w:proofErr w:type="gramEnd"/>
      <w:r w:rsidRPr="001812C3">
        <w:rPr>
          <w:lang w:val="en-US"/>
        </w:rPr>
        <w:t xml:space="preserve"> </w:t>
      </w:r>
      <w:r w:rsidRPr="001812C3">
        <w:rPr>
          <w:color w:val="7030A0"/>
          <w:lang w:val="en-US"/>
        </w:rPr>
        <w:t>define_target_parameters():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r w:rsidRPr="001812C3">
        <w:rPr>
          <w:color w:val="00B050"/>
          <w:lang w:val="en-US"/>
        </w:rPr>
        <w:t>"""Define key target parameters for evaluating mixing efficiency based on PIV and CFD data."""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parameters</w:t>
      </w:r>
      <w:proofErr w:type="gramEnd"/>
      <w:r w:rsidRPr="001812C3">
        <w:rPr>
          <w:lang w:val="en-US"/>
        </w:rPr>
        <w:t xml:space="preserve"> = </w:t>
      </w:r>
      <w:r w:rsidRPr="001812C3">
        <w:rPr>
          <w:color w:val="00B050"/>
          <w:lang w:val="en-US"/>
        </w:rPr>
        <w:t>["Velocity distribution", "Turbulence intensity", "Mixing time</w:t>
      </w:r>
      <w:r w:rsidRPr="001812C3">
        <w:rPr>
          <w:lang w:val="en-US"/>
        </w:rPr>
        <w:t>"]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print(</w:t>
      </w:r>
      <w:proofErr w:type="gramEnd"/>
      <w:r w:rsidRPr="001812C3">
        <w:rPr>
          <w:lang w:val="en-US"/>
        </w:rPr>
        <w:t>"</w:t>
      </w:r>
      <w:r w:rsidRPr="001812C3">
        <w:rPr>
          <w:color w:val="00B050"/>
          <w:lang w:val="en-US"/>
        </w:rPr>
        <w:t>Defined Target Parameters:", parameters</w:t>
      </w:r>
      <w:r w:rsidRPr="001812C3">
        <w:rPr>
          <w:lang w:val="en-US"/>
        </w:rPr>
        <w:t>)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return</w:t>
      </w:r>
      <w:proofErr w:type="gramEnd"/>
      <w:r w:rsidRPr="001812C3">
        <w:rPr>
          <w:lang w:val="en-US"/>
        </w:rPr>
        <w:t xml:space="preserve"> parameters</w:t>
      </w: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color w:val="7030A0"/>
          <w:lang w:val="en-US"/>
        </w:rPr>
      </w:pPr>
      <w:proofErr w:type="gramStart"/>
      <w:r w:rsidRPr="001812C3">
        <w:rPr>
          <w:color w:val="00B0F0"/>
          <w:lang w:val="en-US"/>
        </w:rPr>
        <w:t>def</w:t>
      </w:r>
      <w:proofErr w:type="gramEnd"/>
      <w:r w:rsidRPr="001812C3">
        <w:rPr>
          <w:color w:val="00B0F0"/>
          <w:lang w:val="en-US"/>
        </w:rPr>
        <w:t xml:space="preserve"> </w:t>
      </w:r>
      <w:r w:rsidRPr="001812C3">
        <w:rPr>
          <w:color w:val="7030A0"/>
          <w:lang w:val="en-US"/>
        </w:rPr>
        <w:t>compare_piv_cfd_data(parameters):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r w:rsidRPr="001812C3">
        <w:rPr>
          <w:color w:val="00B050"/>
          <w:lang w:val="en-US"/>
        </w:rPr>
        <w:t>"""Compare PIV measurements from real plant and model fermenter with existing CFD results."""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datasets</w:t>
      </w:r>
      <w:proofErr w:type="gramEnd"/>
      <w:r w:rsidRPr="001812C3">
        <w:rPr>
          <w:lang w:val="en-US"/>
        </w:rPr>
        <w:t xml:space="preserve"> = </w:t>
      </w:r>
      <w:r w:rsidRPr="001812C3">
        <w:rPr>
          <w:color w:val="00B050"/>
          <w:lang w:val="en-US"/>
        </w:rPr>
        <w:t>["Real Plant PIV", "Model Fermenter PIV", "Model Fermenter CFD"]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results</w:t>
      </w:r>
      <w:proofErr w:type="gramEnd"/>
      <w:r w:rsidRPr="001812C3">
        <w:rPr>
          <w:lang w:val="en-US"/>
        </w:rPr>
        <w:t xml:space="preserve"> = {dataset: {param: np.random.rand() for param in parameters} for dataset in datasets}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print</w:t>
      </w:r>
      <w:r w:rsidRPr="001812C3">
        <w:rPr>
          <w:color w:val="00B050"/>
          <w:lang w:val="en-US"/>
        </w:rPr>
        <w:t>(</w:t>
      </w:r>
      <w:proofErr w:type="gramEnd"/>
      <w:r w:rsidRPr="001812C3">
        <w:rPr>
          <w:color w:val="00B050"/>
          <w:lang w:val="en-US"/>
        </w:rPr>
        <w:t>"Comparison of PIV and CFD data:"</w:t>
      </w:r>
      <w:r w:rsidRPr="001812C3">
        <w:rPr>
          <w:lang w:val="en-US"/>
        </w:rPr>
        <w:t>, results)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return</w:t>
      </w:r>
      <w:proofErr w:type="gramEnd"/>
      <w:r w:rsidRPr="001812C3">
        <w:rPr>
          <w:lang w:val="en-US"/>
        </w:rPr>
        <w:t xml:space="preserve"> results</w:t>
      </w: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color w:val="7030A0"/>
          <w:lang w:val="en-US"/>
        </w:rPr>
      </w:pPr>
      <w:proofErr w:type="gramStart"/>
      <w:r w:rsidRPr="001812C3">
        <w:rPr>
          <w:color w:val="00B0F0"/>
          <w:lang w:val="en-US"/>
        </w:rPr>
        <w:t>def</w:t>
      </w:r>
      <w:proofErr w:type="gramEnd"/>
      <w:r w:rsidRPr="001812C3">
        <w:rPr>
          <w:color w:val="00B0F0"/>
          <w:lang w:val="en-US"/>
        </w:rPr>
        <w:t xml:space="preserve"> </w:t>
      </w:r>
      <w:r w:rsidRPr="001812C3">
        <w:rPr>
          <w:color w:val="7030A0"/>
          <w:lang w:val="en-US"/>
        </w:rPr>
        <w:t>analyze_geometry_comparison(parameters):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r w:rsidRPr="001812C3">
        <w:rPr>
          <w:color w:val="00B050"/>
          <w:lang w:val="en-US"/>
        </w:rPr>
        <w:t>"""Use existing CFD data to compare different geometries based on defined target parameters."""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geometries</w:t>
      </w:r>
      <w:proofErr w:type="gramEnd"/>
      <w:r w:rsidRPr="001812C3">
        <w:rPr>
          <w:lang w:val="en-US"/>
        </w:rPr>
        <w:t xml:space="preserve"> = </w:t>
      </w:r>
      <w:r w:rsidRPr="001812C3">
        <w:rPr>
          <w:color w:val="00B050"/>
          <w:lang w:val="en-US"/>
        </w:rPr>
        <w:t>["Real Plant", "Model Fermenter", "CFD Model</w:t>
      </w:r>
      <w:r w:rsidRPr="001812C3">
        <w:rPr>
          <w:lang w:val="en-US"/>
        </w:rPr>
        <w:t>"]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results</w:t>
      </w:r>
      <w:proofErr w:type="gramEnd"/>
      <w:r w:rsidRPr="001812C3">
        <w:rPr>
          <w:lang w:val="en-US"/>
        </w:rPr>
        <w:t xml:space="preserve"> = {geo: {param: np.random.rand() for param in parameters} for geo in geometries}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print</w:t>
      </w:r>
      <w:r w:rsidRPr="001812C3">
        <w:rPr>
          <w:color w:val="00B050"/>
          <w:lang w:val="en-US"/>
        </w:rPr>
        <w:t>(</w:t>
      </w:r>
      <w:proofErr w:type="gramEnd"/>
      <w:r w:rsidRPr="001812C3">
        <w:rPr>
          <w:color w:val="00B050"/>
          <w:lang w:val="en-US"/>
        </w:rPr>
        <w:t>"Comparison of geometries based on target parameters:"</w:t>
      </w:r>
      <w:r w:rsidRPr="001812C3">
        <w:rPr>
          <w:lang w:val="en-US"/>
        </w:rPr>
        <w:t>, results)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return</w:t>
      </w:r>
      <w:proofErr w:type="gramEnd"/>
      <w:r w:rsidRPr="001812C3">
        <w:rPr>
          <w:lang w:val="en-US"/>
        </w:rPr>
        <w:t xml:space="preserve"> results</w:t>
      </w: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lang w:val="en-US"/>
        </w:rPr>
      </w:pPr>
      <w:proofErr w:type="gramStart"/>
      <w:r w:rsidRPr="001812C3">
        <w:rPr>
          <w:color w:val="00B0F0"/>
          <w:lang w:val="en-US"/>
        </w:rPr>
        <w:t>def</w:t>
      </w:r>
      <w:proofErr w:type="gramEnd"/>
      <w:r w:rsidRPr="001812C3">
        <w:rPr>
          <w:color w:val="00B0F0"/>
          <w:lang w:val="en-US"/>
        </w:rPr>
        <w:t xml:space="preserve"> </w:t>
      </w:r>
      <w:r w:rsidRPr="001812C3">
        <w:rPr>
          <w:color w:val="7030A0"/>
          <w:lang w:val="en-US"/>
        </w:rPr>
        <w:t>derive_sensor_positioning():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r w:rsidRPr="001812C3">
        <w:rPr>
          <w:color w:val="00B050"/>
          <w:lang w:val="en-US"/>
        </w:rPr>
        <w:t>"""Analyze CFD and PIV data to derive positioning criteria for a mixing quality sensor system."""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print</w:t>
      </w:r>
      <w:r w:rsidRPr="001812C3">
        <w:rPr>
          <w:color w:val="00B050"/>
          <w:lang w:val="en-US"/>
        </w:rPr>
        <w:t>(</w:t>
      </w:r>
      <w:proofErr w:type="gramEnd"/>
      <w:r w:rsidRPr="001812C3">
        <w:rPr>
          <w:color w:val="00B050"/>
          <w:lang w:val="en-US"/>
        </w:rPr>
        <w:t>"Deriving optimal sensor positioning criteria based on data analysis...")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# Placeholder for logic to determine best sensor placement</w:t>
      </w: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color w:val="7030A0"/>
          <w:lang w:val="en-US"/>
        </w:rPr>
      </w:pPr>
      <w:proofErr w:type="gramStart"/>
      <w:r w:rsidRPr="001812C3">
        <w:rPr>
          <w:color w:val="00B0F0"/>
          <w:lang w:val="en-US"/>
        </w:rPr>
        <w:t>def</w:t>
      </w:r>
      <w:proofErr w:type="gramEnd"/>
      <w:r w:rsidRPr="001812C3">
        <w:rPr>
          <w:color w:val="00B0F0"/>
          <w:lang w:val="en-US"/>
        </w:rPr>
        <w:t xml:space="preserve"> </w:t>
      </w:r>
      <w:r w:rsidRPr="001812C3">
        <w:rPr>
          <w:color w:val="7030A0"/>
          <w:lang w:val="en-US"/>
        </w:rPr>
        <w:t>improve_experiments():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"""</w:t>
      </w:r>
      <w:r w:rsidRPr="001812C3">
        <w:rPr>
          <w:color w:val="00B050"/>
          <w:lang w:val="en-US"/>
        </w:rPr>
        <w:t>Suggest improvements for future PIV experiments to enhance data quality</w:t>
      </w:r>
      <w:r w:rsidRPr="001812C3">
        <w:rPr>
          <w:lang w:val="en-US"/>
        </w:rPr>
        <w:t>."""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print</w:t>
      </w:r>
      <w:r w:rsidRPr="001812C3">
        <w:rPr>
          <w:color w:val="00B050"/>
          <w:lang w:val="en-US"/>
        </w:rPr>
        <w:t>(</w:t>
      </w:r>
      <w:proofErr w:type="gramEnd"/>
      <w:r w:rsidRPr="001812C3">
        <w:rPr>
          <w:color w:val="00B050"/>
          <w:lang w:val="en-US"/>
        </w:rPr>
        <w:t>"Providing recommendations for experimental improvements...</w:t>
      </w:r>
      <w:r w:rsidRPr="001812C3">
        <w:rPr>
          <w:lang w:val="en-US"/>
        </w:rPr>
        <w:t>")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# Placeholder for improvement suggestions</w:t>
      </w:r>
    </w:p>
    <w:p w:rsidR="001812C3" w:rsidRPr="001812C3" w:rsidRDefault="001812C3" w:rsidP="001812C3">
      <w:pPr>
        <w:pStyle w:val="BodyText"/>
        <w:rPr>
          <w:lang w:val="en-US"/>
        </w:rPr>
      </w:pP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># Execution Order</w:t>
      </w:r>
    </w:p>
    <w:p w:rsidR="001812C3" w:rsidRPr="001812C3" w:rsidRDefault="001812C3" w:rsidP="001812C3">
      <w:pPr>
        <w:pStyle w:val="BodyText"/>
        <w:rPr>
          <w:lang w:val="en-US"/>
        </w:rPr>
      </w:pPr>
      <w:proofErr w:type="gramStart"/>
      <w:r w:rsidRPr="001812C3">
        <w:rPr>
          <w:lang w:val="en-US"/>
        </w:rPr>
        <w:t>if</w:t>
      </w:r>
      <w:proofErr w:type="gramEnd"/>
      <w:r w:rsidRPr="001812C3">
        <w:rPr>
          <w:lang w:val="en-US"/>
        </w:rPr>
        <w:t xml:space="preserve"> __name__ == "__main__":</w:t>
      </w:r>
    </w:p>
    <w:p w:rsidR="001812C3" w:rsidRPr="001812C3" w:rsidRDefault="001812C3" w:rsidP="001812C3">
      <w:pPr>
        <w:pStyle w:val="BodyText"/>
        <w:rPr>
          <w:color w:val="7030A0"/>
          <w:lang w:val="en-US"/>
        </w:rPr>
      </w:pPr>
      <w:r w:rsidRPr="001812C3">
        <w:rPr>
          <w:color w:val="7030A0"/>
          <w:lang w:val="en-US"/>
        </w:rPr>
        <w:t xml:space="preserve">    literature_</w:t>
      </w:r>
      <w:proofErr w:type="gramStart"/>
      <w:r w:rsidRPr="001812C3">
        <w:rPr>
          <w:color w:val="7030A0"/>
          <w:lang w:val="en-US"/>
        </w:rPr>
        <w:t>research()</w:t>
      </w:r>
      <w:proofErr w:type="gramEnd"/>
    </w:p>
    <w:p w:rsidR="001812C3" w:rsidRPr="001812C3" w:rsidRDefault="001812C3" w:rsidP="001812C3">
      <w:pPr>
        <w:pStyle w:val="BodyText"/>
        <w:rPr>
          <w:color w:val="7030A0"/>
          <w:lang w:val="en-US"/>
        </w:rPr>
      </w:pPr>
      <w:r w:rsidRPr="001812C3">
        <w:rPr>
          <w:lang w:val="en-US"/>
        </w:rPr>
        <w:t xml:space="preserve">    </w:t>
      </w:r>
      <w:proofErr w:type="gramStart"/>
      <w:r w:rsidRPr="001812C3">
        <w:rPr>
          <w:lang w:val="en-US"/>
        </w:rPr>
        <w:t>params</w:t>
      </w:r>
      <w:proofErr w:type="gramEnd"/>
      <w:r w:rsidRPr="001812C3">
        <w:rPr>
          <w:lang w:val="en-US"/>
        </w:rPr>
        <w:t xml:space="preserve"> = </w:t>
      </w:r>
      <w:r w:rsidRPr="001812C3">
        <w:rPr>
          <w:color w:val="7030A0"/>
          <w:lang w:val="en-US"/>
        </w:rPr>
        <w:t>define_target_parameters()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results_piv_cfd = </w:t>
      </w:r>
      <w:r w:rsidRPr="001812C3">
        <w:rPr>
          <w:color w:val="7030A0"/>
          <w:lang w:val="en-US"/>
        </w:rPr>
        <w:t>compare_piv_cfd_</w:t>
      </w:r>
      <w:proofErr w:type="gramStart"/>
      <w:r w:rsidRPr="001812C3">
        <w:rPr>
          <w:color w:val="7030A0"/>
          <w:lang w:val="en-US"/>
        </w:rPr>
        <w:t>data(</w:t>
      </w:r>
      <w:proofErr w:type="gramEnd"/>
      <w:r w:rsidRPr="001812C3">
        <w:rPr>
          <w:color w:val="7030A0"/>
          <w:lang w:val="en-US"/>
        </w:rPr>
        <w:t>params)</w:t>
      </w:r>
    </w:p>
    <w:p w:rsidR="001812C3" w:rsidRPr="001812C3" w:rsidRDefault="001812C3" w:rsidP="001812C3">
      <w:pPr>
        <w:pStyle w:val="BodyText"/>
        <w:rPr>
          <w:color w:val="7030A0"/>
          <w:lang w:val="en-US"/>
        </w:rPr>
      </w:pPr>
      <w:r w:rsidRPr="001812C3">
        <w:rPr>
          <w:lang w:val="en-US"/>
        </w:rPr>
        <w:t xml:space="preserve">    results_geometry = </w:t>
      </w:r>
      <w:r w:rsidRPr="001812C3">
        <w:rPr>
          <w:color w:val="7030A0"/>
          <w:lang w:val="en-US"/>
        </w:rPr>
        <w:t>analyze_geometry_</w:t>
      </w:r>
      <w:proofErr w:type="gramStart"/>
      <w:r w:rsidRPr="001812C3">
        <w:rPr>
          <w:color w:val="7030A0"/>
          <w:lang w:val="en-US"/>
        </w:rPr>
        <w:t>comparison(</w:t>
      </w:r>
      <w:proofErr w:type="gramEnd"/>
      <w:r w:rsidRPr="001812C3">
        <w:rPr>
          <w:color w:val="7030A0"/>
          <w:lang w:val="en-US"/>
        </w:rPr>
        <w:t>params)</w:t>
      </w:r>
    </w:p>
    <w:p w:rsidR="001812C3" w:rsidRPr="001812C3" w:rsidRDefault="001812C3" w:rsidP="001812C3">
      <w:pPr>
        <w:pStyle w:val="BodyText"/>
        <w:rPr>
          <w:color w:val="7030A0"/>
          <w:lang w:val="en-US"/>
        </w:rPr>
      </w:pPr>
      <w:r w:rsidRPr="001812C3">
        <w:rPr>
          <w:lang w:val="en-US"/>
        </w:rPr>
        <w:t xml:space="preserve">    </w:t>
      </w:r>
      <w:r w:rsidRPr="001812C3">
        <w:rPr>
          <w:color w:val="7030A0"/>
          <w:lang w:val="en-US"/>
        </w:rPr>
        <w:t>derive_sensor_</w:t>
      </w:r>
      <w:proofErr w:type="gramStart"/>
      <w:r w:rsidRPr="001812C3">
        <w:rPr>
          <w:color w:val="7030A0"/>
          <w:lang w:val="en-US"/>
        </w:rPr>
        <w:t>positioning()</w:t>
      </w:r>
      <w:proofErr w:type="gramEnd"/>
    </w:p>
    <w:p w:rsidR="001812C3" w:rsidRPr="001812C3" w:rsidRDefault="001812C3" w:rsidP="001812C3">
      <w:pPr>
        <w:pStyle w:val="BodyText"/>
        <w:rPr>
          <w:color w:val="7030A0"/>
          <w:lang w:val="en-US"/>
        </w:rPr>
      </w:pPr>
      <w:r w:rsidRPr="001812C3">
        <w:rPr>
          <w:color w:val="7030A0"/>
          <w:lang w:val="en-US"/>
        </w:rPr>
        <w:t xml:space="preserve">    improve_</w:t>
      </w:r>
      <w:proofErr w:type="gramStart"/>
      <w:r w:rsidRPr="001812C3">
        <w:rPr>
          <w:color w:val="7030A0"/>
          <w:lang w:val="en-US"/>
        </w:rPr>
        <w:t>experiments()</w:t>
      </w:r>
      <w:proofErr w:type="gramEnd"/>
    </w:p>
    <w:p w:rsidR="004C77AF" w:rsidRPr="001604B2" w:rsidRDefault="004C77AF" w:rsidP="00BC54DC">
      <w:pPr>
        <w:pStyle w:val="BodyText"/>
        <w:jc w:val="both"/>
        <w:rPr>
          <w:lang w:val="en-US"/>
        </w:rPr>
      </w:pPr>
    </w:p>
    <w:p w:rsidR="00616A7C" w:rsidRPr="001604B2" w:rsidRDefault="00616A7C" w:rsidP="00BC54DC">
      <w:pPr>
        <w:pStyle w:val="BodyText"/>
        <w:jc w:val="both"/>
        <w:rPr>
          <w:lang w:val="en-US"/>
        </w:rPr>
        <w:sectPr w:rsidR="00616A7C" w:rsidRPr="001604B2" w:rsidSect="0006785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8" w:code="9"/>
          <w:pgMar w:top="2041" w:right="567" w:bottom="567" w:left="1134" w:header="522" w:footer="227" w:gutter="0"/>
          <w:cols w:space="284"/>
          <w:docGrid w:linePitch="360"/>
        </w:sectPr>
      </w:pPr>
    </w:p>
    <w:p w:rsidR="001812C3" w:rsidRPr="001812C3" w:rsidRDefault="001812C3" w:rsidP="001812C3">
      <w:pPr>
        <w:pStyle w:val="BodyText"/>
        <w:rPr>
          <w:b/>
          <w:lang w:val="en-US"/>
        </w:rPr>
      </w:pPr>
      <w:r w:rsidRPr="001812C3">
        <w:rPr>
          <w:b/>
          <w:lang w:val="en-US"/>
        </w:rPr>
        <w:t># Thesis Metadata</w:t>
      </w:r>
    </w:p>
    <w:p w:rsidR="001812C3" w:rsidRPr="001812C3" w:rsidRDefault="001812C3" w:rsidP="001812C3">
      <w:pPr>
        <w:pStyle w:val="BodyText"/>
        <w:rPr>
          <w:lang w:val="en-US"/>
        </w:rPr>
      </w:pPr>
      <w:proofErr w:type="gramStart"/>
      <w:r w:rsidRPr="001812C3">
        <w:rPr>
          <w:lang w:val="en-US"/>
        </w:rPr>
        <w:t>thesis</w:t>
      </w:r>
      <w:proofErr w:type="gramEnd"/>
      <w:r w:rsidRPr="001812C3">
        <w:rPr>
          <w:lang w:val="en-US"/>
        </w:rPr>
        <w:t xml:space="preserve"> = {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"Title": </w:t>
      </w:r>
      <w:r w:rsidRPr="001812C3">
        <w:rPr>
          <w:color w:val="00B050"/>
          <w:lang w:val="en-US"/>
        </w:rPr>
        <w:t>"Data analysis of PIV measurements and CFD simulations on the mixing process in biogas plants"</w:t>
      </w:r>
      <w:r w:rsidRPr="001812C3">
        <w:rPr>
          <w:lang w:val="en-US"/>
        </w:rPr>
        <w:t>,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"Supervisor": </w:t>
      </w:r>
      <w:r w:rsidRPr="001812C3">
        <w:rPr>
          <w:color w:val="00B050"/>
          <w:lang w:val="en-US"/>
        </w:rPr>
        <w:t>"Bernhard Huber"</w:t>
      </w:r>
      <w:r w:rsidRPr="001812C3">
        <w:rPr>
          <w:lang w:val="en-US"/>
        </w:rPr>
        <w:t>,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"Institute": </w:t>
      </w:r>
      <w:r w:rsidRPr="001812C3">
        <w:rPr>
          <w:color w:val="00B050"/>
          <w:lang w:val="en-US"/>
        </w:rPr>
        <w:t>"Chair of Regenerative Energy Systems, TUM",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"Location": </w:t>
      </w:r>
      <w:r w:rsidRPr="001812C3">
        <w:rPr>
          <w:color w:val="00B050"/>
          <w:lang w:val="en-US"/>
        </w:rPr>
        <w:t>"Schulgasse 16, 94315 Straubing, Room 0.A10",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"Contact": {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    "Phone": </w:t>
      </w:r>
      <w:r w:rsidRPr="001812C3">
        <w:rPr>
          <w:color w:val="00B050"/>
          <w:lang w:val="en-US"/>
        </w:rPr>
        <w:t>"+49 (0) 9421 187-114",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    "Email": </w:t>
      </w:r>
      <w:r w:rsidRPr="001812C3">
        <w:rPr>
          <w:color w:val="00B050"/>
          <w:lang w:val="en-US"/>
        </w:rPr>
        <w:t>"b.huber@tum.de"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},</w:t>
      </w:r>
    </w:p>
    <w:p w:rsidR="001812C3" w:rsidRP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 xml:space="preserve">    </w:t>
      </w:r>
      <w:r w:rsidRPr="001812C3">
        <w:rPr>
          <w:color w:val="00B050"/>
          <w:lang w:val="en-US"/>
        </w:rPr>
        <w:t>"Earliest Start": "2025-04-01"</w:t>
      </w:r>
    </w:p>
    <w:p w:rsidR="001812C3" w:rsidRDefault="001812C3" w:rsidP="001812C3">
      <w:pPr>
        <w:pStyle w:val="BodyText"/>
        <w:rPr>
          <w:lang w:val="en-US"/>
        </w:rPr>
      </w:pPr>
      <w:r w:rsidRPr="001812C3">
        <w:rPr>
          <w:lang w:val="en-US"/>
        </w:rPr>
        <w:t>}</w:t>
      </w:r>
    </w:p>
    <w:p w:rsidR="008313B0" w:rsidRDefault="008313B0" w:rsidP="001812C3">
      <w:pPr>
        <w:pStyle w:val="BodyText"/>
        <w:rPr>
          <w:lang w:val="en-US"/>
        </w:rPr>
      </w:pPr>
    </w:p>
    <w:p w:rsidR="008313B0" w:rsidRPr="008313B0" w:rsidRDefault="008313B0" w:rsidP="008313B0">
      <w:pPr>
        <w:pStyle w:val="Aufzhlung"/>
        <w:numPr>
          <w:ilvl w:val="0"/>
          <w:numId w:val="0"/>
        </w:numPr>
        <w:jc w:val="both"/>
        <w:rPr>
          <w:b/>
          <w:lang w:val="en-US"/>
        </w:rPr>
      </w:pPr>
      <w:r>
        <w:rPr>
          <w:b/>
          <w:lang w:val="en-US"/>
        </w:rPr>
        <w:t>#</w:t>
      </w:r>
      <w:r w:rsidRPr="008313B0">
        <w:rPr>
          <w:b/>
          <w:lang w:val="en-US"/>
        </w:rPr>
        <w:t>Requirements</w:t>
      </w:r>
    </w:p>
    <w:p w:rsidR="008313B0" w:rsidRDefault="008313B0" w:rsidP="008313B0">
      <w:pPr>
        <w:pStyle w:val="Aufzhlung"/>
        <w:numPr>
          <w:ilvl w:val="0"/>
          <w:numId w:val="0"/>
        </w:numPr>
        <w:ind w:left="720"/>
        <w:jc w:val="both"/>
        <w:rPr>
          <w:lang w:val="en-US"/>
        </w:rPr>
      </w:pPr>
      <w:r>
        <w:rPr>
          <w:lang w:val="en-US"/>
        </w:rPr>
        <w:t># Basic</w:t>
      </w:r>
      <w:r w:rsidRPr="003D213C">
        <w:rPr>
          <w:lang w:val="en-US"/>
        </w:rPr>
        <w:t xml:space="preserve"> </w:t>
      </w:r>
      <w:r>
        <w:rPr>
          <w:lang w:val="en-US"/>
        </w:rPr>
        <w:t>knowledge of Ansys Fluent</w:t>
      </w:r>
    </w:p>
    <w:p w:rsidR="008313B0" w:rsidRPr="00825288" w:rsidRDefault="008313B0" w:rsidP="008313B0">
      <w:pPr>
        <w:pStyle w:val="Aufzhlung"/>
        <w:numPr>
          <w:ilvl w:val="0"/>
          <w:numId w:val="0"/>
        </w:numPr>
        <w:ind w:left="388" w:firstLine="321"/>
        <w:jc w:val="both"/>
        <w:rPr>
          <w:lang w:val="en-US"/>
        </w:rPr>
      </w:pPr>
      <w:r>
        <w:rPr>
          <w:lang w:val="en-US"/>
        </w:rPr>
        <w:t xml:space="preserve"># </w:t>
      </w:r>
      <w:proofErr w:type="gramStart"/>
      <w:r>
        <w:rPr>
          <w:lang w:val="en-US"/>
        </w:rPr>
        <w:t>Advanced</w:t>
      </w:r>
      <w:proofErr w:type="gramEnd"/>
      <w:r>
        <w:rPr>
          <w:lang w:val="en-US"/>
        </w:rPr>
        <w:t xml:space="preserve"> programming skills in Python and Matlab</w:t>
      </w:r>
    </w:p>
    <w:p w:rsidR="008313B0" w:rsidRPr="003D213C" w:rsidRDefault="008313B0" w:rsidP="008313B0">
      <w:pPr>
        <w:pStyle w:val="Aufzhlung"/>
        <w:numPr>
          <w:ilvl w:val="0"/>
          <w:numId w:val="0"/>
        </w:numPr>
        <w:jc w:val="both"/>
        <w:rPr>
          <w:lang w:val="en-US"/>
        </w:rPr>
      </w:pPr>
    </w:p>
    <w:p w:rsidR="008313B0" w:rsidRDefault="008313B0" w:rsidP="008313B0">
      <w:pPr>
        <w:pStyle w:val="Aufzhlung"/>
        <w:numPr>
          <w:ilvl w:val="0"/>
          <w:numId w:val="0"/>
        </w:numPr>
        <w:jc w:val="both"/>
        <w:rPr>
          <w:lang w:val="en-US"/>
        </w:rPr>
      </w:pPr>
      <w:r>
        <w:rPr>
          <w:lang w:val="en-US"/>
        </w:rPr>
        <w:t xml:space="preserve"># 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you think you are the right candidate to solve this task please contact me. </w:t>
      </w:r>
    </w:p>
    <w:p w:rsidR="008313B0" w:rsidRDefault="008313B0" w:rsidP="001812C3">
      <w:pPr>
        <w:pStyle w:val="BodyText"/>
        <w:rPr>
          <w:lang w:val="en-US"/>
        </w:rPr>
      </w:pPr>
      <w:bookmarkStart w:id="0" w:name="_GoBack"/>
      <w:bookmarkEnd w:id="0"/>
    </w:p>
    <w:sectPr w:rsidR="008313B0" w:rsidSect="00616A7C">
      <w:type w:val="continuous"/>
      <w:pgSz w:w="11907" w:h="16838" w:code="9"/>
      <w:pgMar w:top="2041" w:right="567" w:bottom="567" w:left="1134" w:header="522" w:footer="22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50" w:rsidRDefault="001C3050" w:rsidP="00841A96">
      <w:r>
        <w:separator/>
      </w:r>
    </w:p>
  </w:endnote>
  <w:endnote w:type="continuationSeparator" w:id="0">
    <w:p w:rsidR="001C3050" w:rsidRDefault="001C3050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01" w:rsidRDefault="00476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50" w:rsidRPr="00476501" w:rsidRDefault="001C3050" w:rsidP="004765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01" w:rsidRDefault="00476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50" w:rsidRDefault="001C3050" w:rsidP="00841A96">
      <w:r>
        <w:separator/>
      </w:r>
    </w:p>
  </w:footnote>
  <w:footnote w:type="continuationSeparator" w:id="0">
    <w:p w:rsidR="001C3050" w:rsidRDefault="001C3050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01" w:rsidRDefault="00476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50" w:rsidRPr="008F0899" w:rsidRDefault="001C3050" w:rsidP="00FC667E">
    <w:pPr>
      <w:pStyle w:val="KopfzeileohneFakultt"/>
    </w:pPr>
    <w: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posOffset>-676910</wp:posOffset>
          </wp:positionH>
          <wp:positionV relativeFrom="page">
            <wp:posOffset>367030</wp:posOffset>
          </wp:positionV>
          <wp:extent cx="682625" cy="359410"/>
          <wp:effectExtent l="19050" t="0" r="3175" b="0"/>
          <wp:wrapNone/>
          <wp:docPr id="4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2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F0899">
      <w:rPr>
        <w:lang w:eastAsia="en-US"/>
      </w:rPr>
      <w:t xml:space="preserve">Professur für </w:t>
    </w:r>
    <w:r>
      <w:rPr>
        <w:lang w:eastAsia="en-US"/>
      </w:rPr>
      <w:t>Regenerative Energiesysteme</w:t>
    </w:r>
  </w:p>
  <w:p w:rsidR="001C3050" w:rsidRPr="002640EC" w:rsidRDefault="001C3050" w:rsidP="00FC667E">
    <w:pPr>
      <w:pStyle w:val="KopfzeileohneFakultt"/>
    </w:pPr>
    <w:r>
      <w:t>Campus Straubing für Biotechnologie und Nachhaltigkeit</w:t>
    </w:r>
  </w:p>
  <w:p w:rsidR="001C3050" w:rsidRPr="002640EC" w:rsidRDefault="001C3050" w:rsidP="0006785C">
    <w:pPr>
      <w:pStyle w:val="KopfzeileohneFakultt"/>
    </w:pPr>
    <w:r w:rsidRPr="002640EC">
      <w:t xml:space="preserve">Technische </w:t>
    </w:r>
    <w:r w:rsidRPr="0006785C">
      <w:t>Universität</w:t>
    </w:r>
    <w:r w:rsidRPr="002640EC">
      <w:t xml:space="preserve"> München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501" w:rsidRDefault="00476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23EA"/>
    <w:multiLevelType w:val="hybridMultilevel"/>
    <w:tmpl w:val="EDB871B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2139"/>
    <w:multiLevelType w:val="hybridMultilevel"/>
    <w:tmpl w:val="9E62B9A2"/>
    <w:lvl w:ilvl="0" w:tplc="0407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BE3051D"/>
    <w:multiLevelType w:val="hybridMultilevel"/>
    <w:tmpl w:val="C254B566"/>
    <w:lvl w:ilvl="0" w:tplc="6C3CB916">
      <w:start w:val="1"/>
      <w:numFmt w:val="bullet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23A53"/>
    <w:multiLevelType w:val="hybridMultilevel"/>
    <w:tmpl w:val="A8E00956"/>
    <w:lvl w:ilvl="0" w:tplc="0407000F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8260C"/>
    <w:multiLevelType w:val="hybridMultilevel"/>
    <w:tmpl w:val="EDEAF2B2"/>
    <w:lvl w:ilvl="0" w:tplc="290CFF6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369BA"/>
    <w:multiLevelType w:val="hybridMultilevel"/>
    <w:tmpl w:val="214A93D6"/>
    <w:lvl w:ilvl="0" w:tplc="6C3CB91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273BD"/>
    <w:multiLevelType w:val="hybridMultilevel"/>
    <w:tmpl w:val="B658DA2C"/>
    <w:lvl w:ilvl="0" w:tplc="6C3CB916">
      <w:start w:val="1"/>
      <w:numFmt w:val="bullet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868A8"/>
    <w:multiLevelType w:val="hybridMultilevel"/>
    <w:tmpl w:val="6A5E3472"/>
    <w:lvl w:ilvl="0" w:tplc="35B24E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5"/>
  </w:num>
  <w:num w:numId="6">
    <w:abstractNumId w:val="5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5"/>
  </w:num>
  <w:num w:numId="12">
    <w:abstractNumId w:val="5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F6"/>
    <w:rsid w:val="00004C20"/>
    <w:rsid w:val="000060A4"/>
    <w:rsid w:val="00006CF7"/>
    <w:rsid w:val="00006E61"/>
    <w:rsid w:val="00022F91"/>
    <w:rsid w:val="000235E2"/>
    <w:rsid w:val="0003005B"/>
    <w:rsid w:val="00037B37"/>
    <w:rsid w:val="00045667"/>
    <w:rsid w:val="0006785C"/>
    <w:rsid w:val="0007618B"/>
    <w:rsid w:val="000A4DFC"/>
    <w:rsid w:val="000A5861"/>
    <w:rsid w:val="000A5E22"/>
    <w:rsid w:val="000B7FF4"/>
    <w:rsid w:val="000D0013"/>
    <w:rsid w:val="000D370E"/>
    <w:rsid w:val="000D49F7"/>
    <w:rsid w:val="000D5067"/>
    <w:rsid w:val="000E0233"/>
    <w:rsid w:val="000E686F"/>
    <w:rsid w:val="000F2CD5"/>
    <w:rsid w:val="000F7F69"/>
    <w:rsid w:val="0010500E"/>
    <w:rsid w:val="0011060C"/>
    <w:rsid w:val="00112C82"/>
    <w:rsid w:val="0013729E"/>
    <w:rsid w:val="00140160"/>
    <w:rsid w:val="00141075"/>
    <w:rsid w:val="0014110B"/>
    <w:rsid w:val="0014142D"/>
    <w:rsid w:val="00142D45"/>
    <w:rsid w:val="00150B0E"/>
    <w:rsid w:val="001545D0"/>
    <w:rsid w:val="001604B2"/>
    <w:rsid w:val="00161FB7"/>
    <w:rsid w:val="00164026"/>
    <w:rsid w:val="00166537"/>
    <w:rsid w:val="00167ED7"/>
    <w:rsid w:val="0017133D"/>
    <w:rsid w:val="001812C3"/>
    <w:rsid w:val="00193A08"/>
    <w:rsid w:val="001A163A"/>
    <w:rsid w:val="001A17CD"/>
    <w:rsid w:val="001A1C76"/>
    <w:rsid w:val="001A6951"/>
    <w:rsid w:val="001C00ED"/>
    <w:rsid w:val="001C3050"/>
    <w:rsid w:val="001C503B"/>
    <w:rsid w:val="001D4F82"/>
    <w:rsid w:val="001E1CCC"/>
    <w:rsid w:val="001F148B"/>
    <w:rsid w:val="001F6694"/>
    <w:rsid w:val="001F7E5A"/>
    <w:rsid w:val="00203642"/>
    <w:rsid w:val="00204868"/>
    <w:rsid w:val="0020795F"/>
    <w:rsid w:val="00211FA0"/>
    <w:rsid w:val="00221420"/>
    <w:rsid w:val="00223793"/>
    <w:rsid w:val="00243303"/>
    <w:rsid w:val="00254BB5"/>
    <w:rsid w:val="002640EC"/>
    <w:rsid w:val="002A430E"/>
    <w:rsid w:val="002B5E2B"/>
    <w:rsid w:val="002C3ADD"/>
    <w:rsid w:val="002C67A3"/>
    <w:rsid w:val="002C77CD"/>
    <w:rsid w:val="002D589B"/>
    <w:rsid w:val="003109A0"/>
    <w:rsid w:val="0031256F"/>
    <w:rsid w:val="00312FB0"/>
    <w:rsid w:val="00322926"/>
    <w:rsid w:val="00323167"/>
    <w:rsid w:val="003239B1"/>
    <w:rsid w:val="003248E4"/>
    <w:rsid w:val="00332732"/>
    <w:rsid w:val="0034349B"/>
    <w:rsid w:val="003534F6"/>
    <w:rsid w:val="00372F99"/>
    <w:rsid w:val="003829CE"/>
    <w:rsid w:val="00383FFE"/>
    <w:rsid w:val="00395C1B"/>
    <w:rsid w:val="00396231"/>
    <w:rsid w:val="003976E6"/>
    <w:rsid w:val="003A0F12"/>
    <w:rsid w:val="003A2FCC"/>
    <w:rsid w:val="003B1F97"/>
    <w:rsid w:val="003B64D1"/>
    <w:rsid w:val="003B7547"/>
    <w:rsid w:val="003B7D0B"/>
    <w:rsid w:val="003D213C"/>
    <w:rsid w:val="003D621C"/>
    <w:rsid w:val="004033D5"/>
    <w:rsid w:val="004162F9"/>
    <w:rsid w:val="004219B7"/>
    <w:rsid w:val="00436774"/>
    <w:rsid w:val="00450D18"/>
    <w:rsid w:val="00472C20"/>
    <w:rsid w:val="00476501"/>
    <w:rsid w:val="0047655C"/>
    <w:rsid w:val="00477370"/>
    <w:rsid w:val="00484B34"/>
    <w:rsid w:val="00486891"/>
    <w:rsid w:val="004912A6"/>
    <w:rsid w:val="0049493E"/>
    <w:rsid w:val="00497978"/>
    <w:rsid w:val="004A7244"/>
    <w:rsid w:val="004C77AF"/>
    <w:rsid w:val="004D199B"/>
    <w:rsid w:val="004E260F"/>
    <w:rsid w:val="004F2D46"/>
    <w:rsid w:val="004F46EC"/>
    <w:rsid w:val="0051794F"/>
    <w:rsid w:val="00534B6B"/>
    <w:rsid w:val="005454BD"/>
    <w:rsid w:val="00546134"/>
    <w:rsid w:val="005807BA"/>
    <w:rsid w:val="0058331E"/>
    <w:rsid w:val="005976A5"/>
    <w:rsid w:val="005B1ABD"/>
    <w:rsid w:val="005C05B0"/>
    <w:rsid w:val="005D00F2"/>
    <w:rsid w:val="005F1277"/>
    <w:rsid w:val="006077CB"/>
    <w:rsid w:val="0061569D"/>
    <w:rsid w:val="00616A7C"/>
    <w:rsid w:val="006261BE"/>
    <w:rsid w:val="006331F0"/>
    <w:rsid w:val="006333EA"/>
    <w:rsid w:val="00641B74"/>
    <w:rsid w:val="006611DF"/>
    <w:rsid w:val="00666E64"/>
    <w:rsid w:val="006815C9"/>
    <w:rsid w:val="00682CA1"/>
    <w:rsid w:val="00685DA4"/>
    <w:rsid w:val="00690895"/>
    <w:rsid w:val="00693F61"/>
    <w:rsid w:val="006A4C5B"/>
    <w:rsid w:val="006B251E"/>
    <w:rsid w:val="006C26DF"/>
    <w:rsid w:val="006C5519"/>
    <w:rsid w:val="006D1FB1"/>
    <w:rsid w:val="006F6134"/>
    <w:rsid w:val="006F7221"/>
    <w:rsid w:val="007366FC"/>
    <w:rsid w:val="00756936"/>
    <w:rsid w:val="00761C31"/>
    <w:rsid w:val="00762FA5"/>
    <w:rsid w:val="0076735C"/>
    <w:rsid w:val="00770DCD"/>
    <w:rsid w:val="00771E1F"/>
    <w:rsid w:val="0077352E"/>
    <w:rsid w:val="00785CE0"/>
    <w:rsid w:val="00790F29"/>
    <w:rsid w:val="007B3714"/>
    <w:rsid w:val="007E1599"/>
    <w:rsid w:val="007E739C"/>
    <w:rsid w:val="007F33B6"/>
    <w:rsid w:val="008008CE"/>
    <w:rsid w:val="00801194"/>
    <w:rsid w:val="00813C50"/>
    <w:rsid w:val="00815E54"/>
    <w:rsid w:val="00815FEE"/>
    <w:rsid w:val="008243BF"/>
    <w:rsid w:val="00825288"/>
    <w:rsid w:val="0083042C"/>
    <w:rsid w:val="008313B0"/>
    <w:rsid w:val="00841A96"/>
    <w:rsid w:val="00841C4D"/>
    <w:rsid w:val="008522F7"/>
    <w:rsid w:val="008628BB"/>
    <w:rsid w:val="0087540F"/>
    <w:rsid w:val="0088080E"/>
    <w:rsid w:val="008B203E"/>
    <w:rsid w:val="008B4EC4"/>
    <w:rsid w:val="008C0FC1"/>
    <w:rsid w:val="008C28D3"/>
    <w:rsid w:val="008C673D"/>
    <w:rsid w:val="008E104A"/>
    <w:rsid w:val="008F0899"/>
    <w:rsid w:val="008F4D38"/>
    <w:rsid w:val="00900381"/>
    <w:rsid w:val="00901612"/>
    <w:rsid w:val="00930C50"/>
    <w:rsid w:val="00942B7A"/>
    <w:rsid w:val="009539B6"/>
    <w:rsid w:val="00957EE5"/>
    <w:rsid w:val="0098420F"/>
    <w:rsid w:val="00992B05"/>
    <w:rsid w:val="009972C2"/>
    <w:rsid w:val="009A4CD6"/>
    <w:rsid w:val="009B3E0D"/>
    <w:rsid w:val="009D496F"/>
    <w:rsid w:val="009E790D"/>
    <w:rsid w:val="00A064A8"/>
    <w:rsid w:val="00A4392E"/>
    <w:rsid w:val="00A54828"/>
    <w:rsid w:val="00A8010D"/>
    <w:rsid w:val="00A91009"/>
    <w:rsid w:val="00A91809"/>
    <w:rsid w:val="00A94345"/>
    <w:rsid w:val="00AA4CBF"/>
    <w:rsid w:val="00AA72BB"/>
    <w:rsid w:val="00AB275F"/>
    <w:rsid w:val="00AC5830"/>
    <w:rsid w:val="00AD20B9"/>
    <w:rsid w:val="00AD2E8B"/>
    <w:rsid w:val="00AE70C3"/>
    <w:rsid w:val="00AF2A24"/>
    <w:rsid w:val="00B05DB0"/>
    <w:rsid w:val="00B148AF"/>
    <w:rsid w:val="00B15379"/>
    <w:rsid w:val="00B3037B"/>
    <w:rsid w:val="00B30A72"/>
    <w:rsid w:val="00B32613"/>
    <w:rsid w:val="00B33402"/>
    <w:rsid w:val="00B41D23"/>
    <w:rsid w:val="00B57674"/>
    <w:rsid w:val="00B736CE"/>
    <w:rsid w:val="00B759AA"/>
    <w:rsid w:val="00B808B3"/>
    <w:rsid w:val="00B94105"/>
    <w:rsid w:val="00BC54DC"/>
    <w:rsid w:val="00BF1C41"/>
    <w:rsid w:val="00BF1DD1"/>
    <w:rsid w:val="00BF4084"/>
    <w:rsid w:val="00C01B22"/>
    <w:rsid w:val="00C03143"/>
    <w:rsid w:val="00C24D7A"/>
    <w:rsid w:val="00C31B29"/>
    <w:rsid w:val="00C34F15"/>
    <w:rsid w:val="00C42CD4"/>
    <w:rsid w:val="00C43E34"/>
    <w:rsid w:val="00C52FD4"/>
    <w:rsid w:val="00C56A29"/>
    <w:rsid w:val="00C6476E"/>
    <w:rsid w:val="00C668E3"/>
    <w:rsid w:val="00C805E2"/>
    <w:rsid w:val="00C90F11"/>
    <w:rsid w:val="00CA152A"/>
    <w:rsid w:val="00CA18C1"/>
    <w:rsid w:val="00CA66BA"/>
    <w:rsid w:val="00CB0F27"/>
    <w:rsid w:val="00CB6503"/>
    <w:rsid w:val="00CD4164"/>
    <w:rsid w:val="00D2341A"/>
    <w:rsid w:val="00D24373"/>
    <w:rsid w:val="00D243D4"/>
    <w:rsid w:val="00D56D57"/>
    <w:rsid w:val="00D6213E"/>
    <w:rsid w:val="00D67538"/>
    <w:rsid w:val="00D84B7D"/>
    <w:rsid w:val="00DB7E4C"/>
    <w:rsid w:val="00DE0B97"/>
    <w:rsid w:val="00DE3274"/>
    <w:rsid w:val="00DE751C"/>
    <w:rsid w:val="00DF0FD6"/>
    <w:rsid w:val="00DF390A"/>
    <w:rsid w:val="00DF754F"/>
    <w:rsid w:val="00E33482"/>
    <w:rsid w:val="00E4142B"/>
    <w:rsid w:val="00E52996"/>
    <w:rsid w:val="00E57970"/>
    <w:rsid w:val="00E63A72"/>
    <w:rsid w:val="00E6722F"/>
    <w:rsid w:val="00E839B1"/>
    <w:rsid w:val="00E87B7B"/>
    <w:rsid w:val="00E93AE2"/>
    <w:rsid w:val="00E93E08"/>
    <w:rsid w:val="00E95D1D"/>
    <w:rsid w:val="00EA1DE5"/>
    <w:rsid w:val="00EA3DB4"/>
    <w:rsid w:val="00EA73F7"/>
    <w:rsid w:val="00EB0186"/>
    <w:rsid w:val="00EB1BE0"/>
    <w:rsid w:val="00EB46EF"/>
    <w:rsid w:val="00EC11AF"/>
    <w:rsid w:val="00ED0162"/>
    <w:rsid w:val="00EE634A"/>
    <w:rsid w:val="00EF216F"/>
    <w:rsid w:val="00EF6A2D"/>
    <w:rsid w:val="00F06EB5"/>
    <w:rsid w:val="00F24D1F"/>
    <w:rsid w:val="00F31F27"/>
    <w:rsid w:val="00F3243D"/>
    <w:rsid w:val="00F63C57"/>
    <w:rsid w:val="00F66DD5"/>
    <w:rsid w:val="00F723D8"/>
    <w:rsid w:val="00F72BEE"/>
    <w:rsid w:val="00F867D6"/>
    <w:rsid w:val="00F9105C"/>
    <w:rsid w:val="00F942FA"/>
    <w:rsid w:val="00F9720C"/>
    <w:rsid w:val="00FC0CB0"/>
    <w:rsid w:val="00FC0F5D"/>
    <w:rsid w:val="00FC667E"/>
    <w:rsid w:val="00FC6EE7"/>
    <w:rsid w:val="00FC7CD3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AD0D9BE"/>
  <w15:docId w15:val="{DB897E5E-1FB9-40C2-BE8F-4B88FAD52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807BA"/>
  </w:style>
  <w:style w:type="paragraph" w:styleId="Heading1">
    <w:name w:val="heading 1"/>
    <w:basedOn w:val="Normal"/>
    <w:next w:val="Heading2"/>
    <w:link w:val="Heading1Char"/>
    <w:uiPriority w:val="9"/>
    <w:qFormat/>
    <w:rsid w:val="00EA3DB4"/>
    <w:pPr>
      <w:spacing w:before="120" w:after="240" w:line="576" w:lineRule="exact"/>
      <w:outlineLvl w:val="0"/>
    </w:pPr>
    <w:rPr>
      <w:sz w:val="36"/>
    </w:rPr>
  </w:style>
  <w:style w:type="paragraph" w:styleId="Heading2">
    <w:name w:val="heading 2"/>
    <w:basedOn w:val="Normal"/>
    <w:next w:val="Heading3"/>
    <w:link w:val="Heading2Char"/>
    <w:uiPriority w:val="9"/>
    <w:semiHidden/>
    <w:qFormat/>
    <w:rsid w:val="001A1C76"/>
    <w:pPr>
      <w:spacing w:after="260" w:line="432" w:lineRule="exact"/>
      <w:outlineLvl w:val="1"/>
    </w:pPr>
    <w:rPr>
      <w:sz w:val="36"/>
    </w:rPr>
  </w:style>
  <w:style w:type="paragraph" w:styleId="Heading3">
    <w:name w:val="heading 3"/>
    <w:basedOn w:val="Heading2"/>
    <w:next w:val="BodyText"/>
    <w:link w:val="Heading3Char"/>
    <w:uiPriority w:val="9"/>
    <w:semiHidden/>
    <w:qFormat/>
    <w:rsid w:val="001A1C76"/>
    <w:pPr>
      <w:spacing w:after="600" w:line="336" w:lineRule="exact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8010D"/>
    <w:pPr>
      <w:spacing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HeaderChar">
    <w:name w:val="Header Char"/>
    <w:basedOn w:val="DefaultParagraphFont"/>
    <w:link w:val="Header"/>
    <w:uiPriority w:val="99"/>
    <w:rsid w:val="00A8010D"/>
    <w:rPr>
      <w:noProof/>
      <w:color w:val="0065BD" w:themeColor="background2"/>
      <w:sz w:val="18"/>
      <w:lang w:eastAsia="de-DE"/>
    </w:rPr>
  </w:style>
  <w:style w:type="paragraph" w:styleId="Footer">
    <w:name w:val="footer"/>
    <w:basedOn w:val="Normal"/>
    <w:link w:val="FooterChar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F33B6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A3DB4"/>
    <w:rPr>
      <w:sz w:val="36"/>
    </w:rPr>
  </w:style>
  <w:style w:type="paragraph" w:customStyle="1" w:styleId="KopfzeileSeite2">
    <w:name w:val="Kopfzeile Seite 2"/>
    <w:basedOn w:val="Header"/>
    <w:rsid w:val="001A6951"/>
    <w:pPr>
      <w:spacing w:after="400" w:line="320" w:lineRule="atLeast"/>
      <w:ind w:left="0"/>
    </w:pPr>
    <w:rPr>
      <w:sz w:val="26"/>
    </w:rPr>
  </w:style>
  <w:style w:type="paragraph" w:styleId="BodyText">
    <w:name w:val="Body Text"/>
    <w:basedOn w:val="Normal"/>
    <w:link w:val="BodyTextChar"/>
    <w:uiPriority w:val="99"/>
    <w:qFormat/>
    <w:rsid w:val="0006785C"/>
    <w:pPr>
      <w:spacing w:line="300" w:lineRule="atLeast"/>
    </w:pPr>
    <w:rPr>
      <w:sz w:val="20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rsid w:val="0006785C"/>
    <w:rPr>
      <w:sz w:val="20"/>
      <w:szCs w:val="18"/>
    </w:rPr>
  </w:style>
  <w:style w:type="paragraph" w:customStyle="1" w:styleId="TextkrperTitel">
    <w:name w:val="Textkörper Titel"/>
    <w:basedOn w:val="BodyText"/>
    <w:next w:val="BodyText"/>
    <w:link w:val="TextkrperTitelZchn"/>
    <w:qFormat/>
    <w:rsid w:val="0006785C"/>
    <w:pPr>
      <w:keepNext/>
      <w:spacing w:before="240"/>
    </w:pPr>
    <w:rPr>
      <w:b/>
    </w:rPr>
  </w:style>
  <w:style w:type="paragraph" w:styleId="ListParagraph">
    <w:name w:val="List Paragraph"/>
    <w:basedOn w:val="BodyText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BodyTextChar"/>
    <w:link w:val="TextkrperTitel"/>
    <w:rsid w:val="0006785C"/>
    <w:rPr>
      <w:b/>
      <w:sz w:val="20"/>
      <w:szCs w:val="18"/>
    </w:rPr>
  </w:style>
  <w:style w:type="paragraph" w:customStyle="1" w:styleId="Kontakt">
    <w:name w:val="Kontakt"/>
    <w:basedOn w:val="Normal"/>
    <w:link w:val="KontaktZchn"/>
    <w:qFormat/>
    <w:rsid w:val="0006785C"/>
    <w:pPr>
      <w:spacing w:before="320" w:line="300" w:lineRule="atLeast"/>
      <w:contextualSpacing/>
    </w:pPr>
  </w:style>
  <w:style w:type="character" w:styleId="Hyperlink">
    <w:name w:val="Hyperlink"/>
    <w:basedOn w:val="DefaultParagraphFont"/>
    <w:uiPriority w:val="99"/>
    <w:rsid w:val="00D67538"/>
    <w:rPr>
      <w:color w:val="auto"/>
      <w:szCs w:val="18"/>
      <w:u w:val="none"/>
    </w:rPr>
  </w:style>
  <w:style w:type="character" w:customStyle="1" w:styleId="KontaktZchn">
    <w:name w:val="Kontakt Zchn"/>
    <w:basedOn w:val="DefaultParagraphFont"/>
    <w:link w:val="Kontakt"/>
    <w:rsid w:val="0006785C"/>
  </w:style>
  <w:style w:type="character" w:styleId="Strong">
    <w:name w:val="Strong"/>
    <w:basedOn w:val="DefaultParagraphFont"/>
    <w:uiPriority w:val="22"/>
    <w:rsid w:val="00C52FD4"/>
    <w:rPr>
      <w:b/>
      <w:bCs/>
    </w:rPr>
  </w:style>
  <w:style w:type="paragraph" w:customStyle="1" w:styleId="Aufzhlung">
    <w:name w:val="Aufzählung"/>
    <w:basedOn w:val="BodyText"/>
    <w:qFormat/>
    <w:rsid w:val="0006785C"/>
    <w:pPr>
      <w:numPr>
        <w:numId w:val="2"/>
      </w:numPr>
      <w:spacing w:after="3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807BA"/>
    <w:rPr>
      <w:sz w:val="3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8C673D"/>
    <w:pPr>
      <w:spacing w:after="300"/>
    </w:pPr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1060C"/>
    <w:rPr>
      <w:rFonts w:asciiTheme="majorHAnsi" w:eastAsiaTheme="majorEastAsia" w:hAnsiTheme="majorHAnsi" w:cstheme="majorBidi"/>
      <w:color w:val="000000" w:themeColor="text1"/>
      <w:spacing w:val="5"/>
      <w:kern w:val="28"/>
      <w:sz w:val="34"/>
      <w:szCs w:val="5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07BA"/>
    <w:rPr>
      <w:sz w:val="28"/>
    </w:rPr>
  </w:style>
  <w:style w:type="paragraph" w:customStyle="1" w:styleId="KopfzeileohneFakultt">
    <w:name w:val="Kopfzeile ohne Fakultät"/>
    <w:basedOn w:val="Header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HeaderChar"/>
    <w:link w:val="KopfzeileohneFakultt"/>
    <w:rsid w:val="001A6951"/>
    <w:rPr>
      <w:noProof/>
      <w:color w:val="0065BD" w:themeColor="background2"/>
      <w:sz w:val="18"/>
      <w:lang w:eastAsia="de-DE"/>
    </w:rPr>
  </w:style>
  <w:style w:type="table" w:styleId="TableGrid">
    <w:name w:val="Table Grid"/>
    <w:basedOn w:val="TableNormal"/>
    <w:uiPriority w:val="59"/>
    <w:rsid w:val="00B576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rsid w:val="00C90F11"/>
    <w:pPr>
      <w:spacing w:after="200"/>
    </w:pPr>
    <w:rPr>
      <w:i/>
      <w:iCs/>
      <w:color w:val="003359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2019-12-17T00:00:00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FC9376-353B-4465-8399-8B16059D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@Fakultät@-Plakat-A4-hoch-Vorlage</vt:lpstr>
      <vt:lpstr>@Fakultät@-Plakat-A4-hoch-Vorlage</vt:lpstr>
    </vt:vector>
  </TitlesOfParts>
  <Company>-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@Fakultät@-Plakat-A4-hoch-Vorlage</dc:title>
  <dc:creator>Moritz Klotz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Huber, Bernhard</cp:lastModifiedBy>
  <cp:revision>2</cp:revision>
  <cp:lastPrinted>2025-03-11T05:54:00Z</cp:lastPrinted>
  <dcterms:created xsi:type="dcterms:W3CDTF">2025-03-11T06:50:00Z</dcterms:created>
  <dcterms:modified xsi:type="dcterms:W3CDTF">2025-03-11T06:50:00Z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